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A2AF" w14:textId="71B25441" w:rsidR="00D61A7F" w:rsidRPr="00635E9D" w:rsidRDefault="002F0ABF" w:rsidP="00063FE6">
      <w:pPr>
        <w:jc w:val="center"/>
        <w:rPr>
          <w:rFonts w:cstheme="minorHAnsi"/>
          <w:b/>
          <w:sz w:val="28"/>
          <w:szCs w:val="28"/>
        </w:rPr>
      </w:pPr>
      <w:proofErr w:type="spellStart"/>
      <w:r w:rsidRPr="00635E9D">
        <w:rPr>
          <w:rFonts w:cstheme="minorHAnsi"/>
          <w:b/>
          <w:sz w:val="28"/>
          <w:szCs w:val="28"/>
        </w:rPr>
        <w:t>Njoftim</w:t>
      </w:r>
      <w:proofErr w:type="spellEnd"/>
      <w:r w:rsidRPr="00635E9D">
        <w:rPr>
          <w:rFonts w:cstheme="minorHAnsi"/>
          <w:b/>
          <w:sz w:val="28"/>
          <w:szCs w:val="28"/>
        </w:rPr>
        <w:t xml:space="preserve"> </w:t>
      </w:r>
      <w:proofErr w:type="spellStart"/>
      <w:r w:rsidRPr="00635E9D">
        <w:rPr>
          <w:rFonts w:cstheme="minorHAnsi"/>
          <w:b/>
          <w:sz w:val="28"/>
          <w:szCs w:val="28"/>
        </w:rPr>
        <w:t>për</w:t>
      </w:r>
      <w:proofErr w:type="spellEnd"/>
      <w:r w:rsidRPr="00635E9D">
        <w:rPr>
          <w:rFonts w:cstheme="minorHAnsi"/>
          <w:b/>
          <w:sz w:val="28"/>
          <w:szCs w:val="28"/>
        </w:rPr>
        <w:t xml:space="preserve"> </w:t>
      </w:r>
      <w:r w:rsidR="00975B6D" w:rsidRPr="00635E9D">
        <w:rPr>
          <w:rFonts w:cstheme="minorHAnsi"/>
          <w:b/>
          <w:sz w:val="28"/>
          <w:szCs w:val="28"/>
        </w:rPr>
        <w:t>vend</w:t>
      </w:r>
      <w:r w:rsidRPr="00635E9D">
        <w:rPr>
          <w:rFonts w:cstheme="minorHAnsi"/>
          <w:b/>
          <w:sz w:val="28"/>
          <w:szCs w:val="28"/>
        </w:rPr>
        <w:t xml:space="preserve"> </w:t>
      </w:r>
      <w:proofErr w:type="spellStart"/>
      <w:r w:rsidR="009F37FB" w:rsidRPr="00635E9D">
        <w:rPr>
          <w:rFonts w:cstheme="minorHAnsi"/>
          <w:b/>
          <w:sz w:val="28"/>
          <w:szCs w:val="28"/>
        </w:rPr>
        <w:t>vakant</w:t>
      </w:r>
      <w:proofErr w:type="spellEnd"/>
      <w:r w:rsidR="009F37FB" w:rsidRPr="00635E9D">
        <w:rPr>
          <w:rFonts w:cstheme="minorHAnsi"/>
          <w:b/>
          <w:sz w:val="28"/>
          <w:szCs w:val="28"/>
        </w:rPr>
        <w:t xml:space="preserve"> </w:t>
      </w:r>
      <w:r w:rsidR="00C77EAA" w:rsidRPr="00635E9D">
        <w:rPr>
          <w:rFonts w:cstheme="minorHAnsi"/>
          <w:b/>
          <w:sz w:val="28"/>
          <w:szCs w:val="28"/>
        </w:rPr>
        <w:t>-</w:t>
      </w:r>
      <w:r w:rsidR="00975B6D" w:rsidRPr="00635E9D">
        <w:rPr>
          <w:rFonts w:cstheme="minorHAnsi"/>
          <w:b/>
          <w:sz w:val="28"/>
          <w:szCs w:val="28"/>
        </w:rPr>
        <w:t xml:space="preserve"> </w:t>
      </w:r>
      <w:r w:rsidR="00C77EAA" w:rsidRPr="00635E9D">
        <w:rPr>
          <w:rFonts w:cstheme="minorHAnsi"/>
          <w:b/>
          <w:sz w:val="28"/>
          <w:szCs w:val="28"/>
        </w:rPr>
        <w:t>Chief Financial Officer</w:t>
      </w:r>
      <w:r w:rsidR="00CA6E24" w:rsidRPr="00635E9D">
        <w:rPr>
          <w:rFonts w:cstheme="minorHAnsi"/>
          <w:b/>
          <w:sz w:val="28"/>
          <w:szCs w:val="28"/>
        </w:rPr>
        <w:t xml:space="preserve"> -</w:t>
      </w:r>
      <w:r w:rsidR="006651F7" w:rsidRPr="00635E9D">
        <w:rPr>
          <w:rFonts w:cstheme="minorHAnsi"/>
          <w:b/>
          <w:sz w:val="28"/>
          <w:szCs w:val="28"/>
        </w:rPr>
        <w:t xml:space="preserve"> </w:t>
      </w:r>
      <w:r w:rsidR="00CA6E24" w:rsidRPr="00635E9D">
        <w:rPr>
          <w:rFonts w:cstheme="minorHAnsi"/>
          <w:b/>
          <w:sz w:val="28"/>
          <w:szCs w:val="28"/>
        </w:rPr>
        <w:t>CFO</w:t>
      </w:r>
    </w:p>
    <w:tbl>
      <w:tblPr>
        <w:tblW w:w="9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2284"/>
        <w:gridCol w:w="4407"/>
        <w:gridCol w:w="2115"/>
        <w:gridCol w:w="235"/>
      </w:tblGrid>
      <w:tr w:rsidR="00D61A7F" w:rsidRPr="00635E9D" w14:paraId="3B8C95EF" w14:textId="77777777" w:rsidTr="0058303F">
        <w:tc>
          <w:tcPr>
            <w:tcW w:w="2284" w:type="dxa"/>
            <w:tcBorders>
              <w:right w:val="single" w:sz="4" w:space="0" w:color="auto"/>
            </w:tcBorders>
            <w:shd w:val="clear" w:color="auto" w:fill="F5862B"/>
          </w:tcPr>
          <w:p w14:paraId="4EE437A7" w14:textId="1297D9EA" w:rsidR="00D61A7F" w:rsidRPr="00635E9D" w:rsidRDefault="00975B6D" w:rsidP="007B0747">
            <w:pPr>
              <w:pStyle w:val="CommentSubject"/>
              <w:spacing w:before="30" w:after="30"/>
              <w:rPr>
                <w:rFonts w:asciiTheme="minorHAnsi" w:hAnsiTheme="minorHAnsi" w:cstheme="minorHAnsi"/>
                <w:bCs w:val="0"/>
                <w:sz w:val="24"/>
                <w:szCs w:val="24"/>
                <w:lang w:eastAsia="en-US"/>
              </w:rPr>
            </w:pPr>
            <w:r w:rsidRPr="00635E9D">
              <w:rPr>
                <w:rFonts w:asciiTheme="minorHAnsi" w:hAnsiTheme="minorHAnsi" w:cstheme="minorHAnsi"/>
                <w:bCs w:val="0"/>
                <w:sz w:val="24"/>
                <w:szCs w:val="24"/>
                <w:lang w:eastAsia="en-US"/>
              </w:rPr>
              <w:t>DEPARTAMENT</w:t>
            </w:r>
          </w:p>
        </w:tc>
        <w:tc>
          <w:tcPr>
            <w:tcW w:w="4407" w:type="dxa"/>
            <w:tcBorders>
              <w:top w:val="single" w:sz="4" w:space="0" w:color="auto"/>
              <w:left w:val="single" w:sz="4" w:space="0" w:color="auto"/>
              <w:bottom w:val="single" w:sz="4" w:space="0" w:color="auto"/>
              <w:right w:val="nil"/>
            </w:tcBorders>
            <w:shd w:val="clear" w:color="auto" w:fill="FFFFFF" w:themeFill="background1"/>
          </w:tcPr>
          <w:p w14:paraId="2437D5E4" w14:textId="1C84A1B1" w:rsidR="00D61A7F" w:rsidRPr="00635E9D" w:rsidRDefault="00C77EAA" w:rsidP="007B0747">
            <w:pPr>
              <w:pStyle w:val="CommentSubject"/>
              <w:spacing w:before="30" w:after="30"/>
              <w:rPr>
                <w:rFonts w:asciiTheme="minorHAnsi" w:hAnsiTheme="minorHAnsi" w:cstheme="minorHAnsi"/>
                <w:i/>
                <w:iCs/>
                <w:color w:val="0070C0"/>
                <w:sz w:val="24"/>
                <w:szCs w:val="24"/>
                <w:lang w:val="de-AT"/>
              </w:rPr>
            </w:pPr>
            <w:r w:rsidRPr="00635E9D">
              <w:rPr>
                <w:rFonts w:asciiTheme="minorHAnsi" w:hAnsiTheme="minorHAnsi" w:cstheme="minorHAnsi"/>
                <w:i/>
                <w:iCs/>
                <w:color w:val="0070C0"/>
                <w:sz w:val="24"/>
                <w:szCs w:val="24"/>
                <w:lang w:val="de-AT"/>
              </w:rPr>
              <w:t>FINANCE</w:t>
            </w:r>
          </w:p>
        </w:tc>
        <w:tc>
          <w:tcPr>
            <w:tcW w:w="2115" w:type="dxa"/>
            <w:tcBorders>
              <w:top w:val="single" w:sz="4" w:space="0" w:color="auto"/>
              <w:left w:val="nil"/>
              <w:bottom w:val="single" w:sz="4" w:space="0" w:color="auto"/>
              <w:right w:val="nil"/>
            </w:tcBorders>
            <w:shd w:val="clear" w:color="auto" w:fill="FFFFFF" w:themeFill="background1"/>
          </w:tcPr>
          <w:p w14:paraId="0D15459A" w14:textId="77777777" w:rsidR="00D61A7F" w:rsidRPr="00635E9D" w:rsidRDefault="00D61A7F" w:rsidP="007B0747">
            <w:pPr>
              <w:spacing w:before="30" w:after="30"/>
              <w:rPr>
                <w:rFonts w:cstheme="minorHAnsi"/>
                <w:sz w:val="24"/>
                <w:szCs w:val="24"/>
                <w:lang w:val="de-AT"/>
              </w:rPr>
            </w:pPr>
          </w:p>
        </w:tc>
        <w:tc>
          <w:tcPr>
            <w:tcW w:w="235" w:type="dxa"/>
            <w:tcBorders>
              <w:top w:val="single" w:sz="4" w:space="0" w:color="auto"/>
              <w:left w:val="nil"/>
              <w:bottom w:val="single" w:sz="4" w:space="0" w:color="auto"/>
              <w:right w:val="single" w:sz="4" w:space="0" w:color="auto"/>
            </w:tcBorders>
          </w:tcPr>
          <w:p w14:paraId="041BDA26" w14:textId="77777777" w:rsidR="00D61A7F" w:rsidRPr="00635E9D" w:rsidRDefault="00D61A7F" w:rsidP="007B0747">
            <w:pPr>
              <w:spacing w:before="30" w:after="30"/>
              <w:rPr>
                <w:rFonts w:cstheme="minorHAnsi"/>
                <w:i/>
                <w:iCs/>
                <w:color w:val="3366FF"/>
                <w:sz w:val="24"/>
                <w:szCs w:val="24"/>
                <w:lang w:val="de-AT"/>
              </w:rPr>
            </w:pPr>
          </w:p>
        </w:tc>
      </w:tr>
      <w:tr w:rsidR="0058303F" w:rsidRPr="00635E9D" w14:paraId="2C463656" w14:textId="77777777" w:rsidTr="0058303F">
        <w:tc>
          <w:tcPr>
            <w:tcW w:w="2284" w:type="dxa"/>
            <w:tcBorders>
              <w:right w:val="single" w:sz="4" w:space="0" w:color="auto"/>
            </w:tcBorders>
            <w:shd w:val="clear" w:color="auto" w:fill="F5862B"/>
          </w:tcPr>
          <w:p w14:paraId="1F6B378A" w14:textId="26C4310D" w:rsidR="0058303F" w:rsidRPr="00635E9D" w:rsidRDefault="0058303F" w:rsidP="007B0747">
            <w:pPr>
              <w:pStyle w:val="CommentSubject"/>
              <w:spacing w:before="30" w:after="30"/>
              <w:rPr>
                <w:rFonts w:asciiTheme="minorHAnsi" w:hAnsiTheme="minorHAnsi" w:cstheme="minorHAnsi"/>
                <w:bCs w:val="0"/>
                <w:sz w:val="24"/>
                <w:szCs w:val="24"/>
                <w:lang w:eastAsia="en-US"/>
              </w:rPr>
            </w:pPr>
            <w:proofErr w:type="spellStart"/>
            <w:r w:rsidRPr="00635E9D">
              <w:rPr>
                <w:rFonts w:asciiTheme="minorHAnsi" w:hAnsiTheme="minorHAnsi" w:cstheme="minorHAnsi"/>
                <w:bCs w:val="0"/>
                <w:sz w:val="24"/>
                <w:szCs w:val="24"/>
                <w:lang w:eastAsia="en-US"/>
              </w:rPr>
              <w:t>Orari</w:t>
            </w:r>
            <w:proofErr w:type="spellEnd"/>
          </w:p>
        </w:tc>
        <w:tc>
          <w:tcPr>
            <w:tcW w:w="4407" w:type="dxa"/>
            <w:tcBorders>
              <w:top w:val="single" w:sz="4" w:space="0" w:color="auto"/>
              <w:left w:val="single" w:sz="4" w:space="0" w:color="auto"/>
              <w:bottom w:val="single" w:sz="4" w:space="0" w:color="auto"/>
              <w:right w:val="nil"/>
            </w:tcBorders>
            <w:shd w:val="clear" w:color="auto" w:fill="FFFFFF" w:themeFill="background1"/>
          </w:tcPr>
          <w:p w14:paraId="6F3E72B6" w14:textId="13D9AEA5" w:rsidR="0058303F" w:rsidRPr="00635E9D" w:rsidRDefault="00AA62D9" w:rsidP="007B0747">
            <w:pPr>
              <w:pStyle w:val="CommentSubject"/>
              <w:spacing w:before="30" w:after="30"/>
              <w:rPr>
                <w:rFonts w:asciiTheme="minorHAnsi" w:hAnsiTheme="minorHAnsi" w:cstheme="minorHAnsi"/>
                <w:i/>
                <w:iCs/>
                <w:color w:val="0070C0"/>
                <w:sz w:val="24"/>
                <w:szCs w:val="24"/>
                <w:lang w:val="de-AT"/>
              </w:rPr>
            </w:pPr>
            <w:proofErr w:type="spellStart"/>
            <w:r w:rsidRPr="00635E9D">
              <w:rPr>
                <w:rFonts w:asciiTheme="minorHAnsi" w:hAnsiTheme="minorHAnsi" w:cstheme="minorHAnsi"/>
                <w:i/>
                <w:iCs/>
                <w:color w:val="0070C0"/>
                <w:sz w:val="24"/>
                <w:szCs w:val="24"/>
                <w:lang w:val="de-AT"/>
              </w:rPr>
              <w:t>Full</w:t>
            </w:r>
            <w:proofErr w:type="spellEnd"/>
            <w:r w:rsidRPr="00635E9D">
              <w:rPr>
                <w:rFonts w:asciiTheme="minorHAnsi" w:hAnsiTheme="minorHAnsi" w:cstheme="minorHAnsi"/>
                <w:i/>
                <w:iCs/>
                <w:color w:val="0070C0"/>
                <w:sz w:val="24"/>
                <w:szCs w:val="24"/>
                <w:lang w:val="de-AT"/>
              </w:rPr>
              <w:t xml:space="preserve"> Time</w:t>
            </w:r>
          </w:p>
        </w:tc>
        <w:tc>
          <w:tcPr>
            <w:tcW w:w="2115" w:type="dxa"/>
            <w:tcBorders>
              <w:top w:val="single" w:sz="4" w:space="0" w:color="auto"/>
              <w:left w:val="nil"/>
              <w:bottom w:val="single" w:sz="4" w:space="0" w:color="auto"/>
              <w:right w:val="nil"/>
            </w:tcBorders>
            <w:shd w:val="clear" w:color="auto" w:fill="FFFFFF" w:themeFill="background1"/>
          </w:tcPr>
          <w:p w14:paraId="49C39831" w14:textId="77777777" w:rsidR="0058303F" w:rsidRPr="00635E9D" w:rsidRDefault="0058303F" w:rsidP="007B0747">
            <w:pPr>
              <w:spacing w:before="30" w:after="30"/>
              <w:rPr>
                <w:rFonts w:cstheme="minorHAnsi"/>
                <w:sz w:val="24"/>
                <w:szCs w:val="24"/>
                <w:lang w:val="de-AT"/>
              </w:rPr>
            </w:pPr>
          </w:p>
        </w:tc>
        <w:tc>
          <w:tcPr>
            <w:tcW w:w="235" w:type="dxa"/>
            <w:tcBorders>
              <w:top w:val="single" w:sz="4" w:space="0" w:color="auto"/>
              <w:left w:val="nil"/>
              <w:bottom w:val="single" w:sz="4" w:space="0" w:color="auto"/>
              <w:right w:val="single" w:sz="4" w:space="0" w:color="auto"/>
            </w:tcBorders>
          </w:tcPr>
          <w:p w14:paraId="6FB2752D" w14:textId="77777777" w:rsidR="0058303F" w:rsidRPr="00635E9D" w:rsidRDefault="0058303F" w:rsidP="007B0747">
            <w:pPr>
              <w:spacing w:before="30" w:after="30"/>
              <w:rPr>
                <w:rFonts w:cstheme="minorHAnsi"/>
                <w:i/>
                <w:iCs/>
                <w:color w:val="3366FF"/>
                <w:sz w:val="24"/>
                <w:szCs w:val="24"/>
                <w:lang w:val="de-AT"/>
              </w:rPr>
            </w:pPr>
          </w:p>
        </w:tc>
      </w:tr>
    </w:tbl>
    <w:p w14:paraId="0B8D0417" w14:textId="3298F16E" w:rsidR="0058303F" w:rsidRPr="00635E9D" w:rsidRDefault="0058303F" w:rsidP="00C06A1D">
      <w:pPr>
        <w:jc w:val="both"/>
        <w:rPr>
          <w:rFonts w:cstheme="minorHAnsi"/>
          <w:b/>
          <w:color w:val="000000" w:themeColor="text1"/>
          <w:sz w:val="24"/>
          <w:szCs w:val="24"/>
        </w:rPr>
      </w:pPr>
    </w:p>
    <w:p w14:paraId="38DB21A9" w14:textId="77777777" w:rsidR="0081025A" w:rsidRPr="00635E9D" w:rsidRDefault="0081025A" w:rsidP="00C06A1D">
      <w:pPr>
        <w:jc w:val="both"/>
        <w:rPr>
          <w:rFonts w:cstheme="minorHAnsi"/>
        </w:rPr>
      </w:pPr>
      <w:proofErr w:type="spellStart"/>
      <w:r w:rsidRPr="00635E9D">
        <w:rPr>
          <w:rFonts w:cstheme="minorHAnsi"/>
          <w:b/>
          <w:bCs/>
          <w:sz w:val="24"/>
          <w:szCs w:val="24"/>
        </w:rPr>
        <w:t>Rreth</w:t>
      </w:r>
      <w:proofErr w:type="spellEnd"/>
      <w:r w:rsidRPr="00635E9D">
        <w:rPr>
          <w:rFonts w:cstheme="minorHAnsi"/>
          <w:b/>
          <w:bCs/>
          <w:sz w:val="24"/>
          <w:szCs w:val="24"/>
        </w:rPr>
        <w:t xml:space="preserve"> </w:t>
      </w:r>
      <w:proofErr w:type="spellStart"/>
      <w:r w:rsidRPr="00635E9D">
        <w:rPr>
          <w:rFonts w:cstheme="minorHAnsi"/>
          <w:b/>
          <w:bCs/>
          <w:sz w:val="24"/>
          <w:szCs w:val="24"/>
        </w:rPr>
        <w:t>EasyPay</w:t>
      </w:r>
      <w:proofErr w:type="spellEnd"/>
      <w:r w:rsidRPr="00635E9D">
        <w:rPr>
          <w:rFonts w:cstheme="minorHAnsi"/>
          <w:sz w:val="24"/>
          <w:szCs w:val="24"/>
        </w:rPr>
        <w:t xml:space="preserve"> </w:t>
      </w:r>
    </w:p>
    <w:p w14:paraId="70B97609" w14:textId="77777777" w:rsidR="006079D2" w:rsidRPr="006079D2" w:rsidRDefault="006079D2" w:rsidP="006079D2">
      <w:pPr>
        <w:spacing w:before="100" w:beforeAutospacing="1" w:after="100" w:afterAutospacing="1" w:line="240" w:lineRule="auto"/>
        <w:jc w:val="both"/>
        <w:rPr>
          <w:rFonts w:eastAsia="Times New Roman" w:cstheme="minorHAnsi"/>
          <w:lang w:val="en-AT" w:eastAsia="en-GB"/>
        </w:rPr>
      </w:pPr>
      <w:r w:rsidRPr="006079D2">
        <w:rPr>
          <w:rFonts w:eastAsia="Times New Roman" w:cstheme="minorHAnsi"/>
          <w:lang w:val="en-AT" w:eastAsia="en-GB"/>
        </w:rPr>
        <w:t>Ne si Easypay jemi platforma më gjithëpërfshirëse e pagesave dixhitale në Shqipëri, duke i ndihmuar individët dhe bizneset të paguajnë, të marrin pagesa, të shpenzojnë dhe të transferojnë para në mënyrë të thjeshtë dhe të sigurt.</w:t>
      </w:r>
    </w:p>
    <w:p w14:paraId="6FDBEE01" w14:textId="60B29CF2" w:rsidR="0081025A" w:rsidRPr="006079D2" w:rsidRDefault="006079D2" w:rsidP="006079D2">
      <w:pPr>
        <w:spacing w:before="100" w:beforeAutospacing="1" w:after="100" w:afterAutospacing="1" w:line="240" w:lineRule="auto"/>
        <w:jc w:val="both"/>
        <w:rPr>
          <w:rFonts w:eastAsia="Times New Roman" w:cstheme="minorHAnsi"/>
          <w:lang w:val="en-AT" w:eastAsia="en-GB"/>
        </w:rPr>
      </w:pPr>
      <w:r w:rsidRPr="006079D2">
        <w:rPr>
          <w:rFonts w:eastAsia="Times New Roman" w:cstheme="minorHAnsi"/>
          <w:lang w:val="en-AT" w:eastAsia="en-GB"/>
        </w:rPr>
        <w:t>Suksesi ynë qëndron te dy elementë thelbësorë: ekipi dhe kultura jonë. Me një ekip të përkushtuar prej mbi 55 profesionistësh jemi duke punuar qe të arrijmë misionin tonë te pagesave "me nje klik". Nderkohe ne jemi në kërkim të individëve të shkëlqyer qe duan ti bashkohen misionit tone dhe te krijojne produkte financiare revolucionare dhe te ndërtojne të ardhmen e shërbimeve financiare në Shqiperi dhe rajon.</w:t>
      </w:r>
    </w:p>
    <w:p w14:paraId="02D076E3" w14:textId="06757183" w:rsidR="0081025A" w:rsidRPr="00635E9D" w:rsidRDefault="0081025A" w:rsidP="00C06A1D">
      <w:pPr>
        <w:jc w:val="both"/>
        <w:rPr>
          <w:rFonts w:cstheme="minorHAnsi"/>
          <w:b/>
          <w:bCs/>
          <w:sz w:val="24"/>
          <w:szCs w:val="24"/>
        </w:rPr>
      </w:pPr>
      <w:proofErr w:type="spellStart"/>
      <w:r w:rsidRPr="00635E9D">
        <w:rPr>
          <w:rFonts w:cstheme="minorHAnsi"/>
          <w:b/>
          <w:bCs/>
          <w:sz w:val="24"/>
          <w:szCs w:val="24"/>
        </w:rPr>
        <w:t>Rreth</w:t>
      </w:r>
      <w:proofErr w:type="spellEnd"/>
      <w:r w:rsidRPr="00635E9D">
        <w:rPr>
          <w:rFonts w:cstheme="minorHAnsi"/>
          <w:b/>
          <w:bCs/>
          <w:sz w:val="24"/>
          <w:szCs w:val="24"/>
        </w:rPr>
        <w:t xml:space="preserve"> </w:t>
      </w:r>
      <w:proofErr w:type="spellStart"/>
      <w:r w:rsidRPr="00635E9D">
        <w:rPr>
          <w:rFonts w:cstheme="minorHAnsi"/>
          <w:b/>
          <w:bCs/>
          <w:sz w:val="24"/>
          <w:szCs w:val="24"/>
        </w:rPr>
        <w:t>Rolit</w:t>
      </w:r>
      <w:proofErr w:type="spellEnd"/>
    </w:p>
    <w:p w14:paraId="6A20543C" w14:textId="77777777" w:rsidR="00711F2D" w:rsidRPr="00711F2D" w:rsidRDefault="00711F2D" w:rsidP="00711F2D">
      <w:pPr>
        <w:spacing w:before="100" w:beforeAutospacing="1" w:after="100" w:afterAutospacing="1" w:line="240" w:lineRule="auto"/>
        <w:jc w:val="both"/>
        <w:rPr>
          <w:rFonts w:eastAsia="Times New Roman" w:cstheme="minorHAnsi"/>
          <w:lang w:val="en-AT" w:eastAsia="en-GB"/>
        </w:rPr>
      </w:pPr>
      <w:r w:rsidRPr="00711F2D">
        <w:rPr>
          <w:rFonts w:eastAsia="Times New Roman" w:cstheme="minorHAnsi"/>
          <w:lang w:val="en-AT" w:eastAsia="en-GB"/>
        </w:rPr>
        <w:t>Ekipi i Financës është pjesë integrale e çdo biznesi. Në Easypay, ne shkojmë një hap më tej. Ata nuk janë vetëm një pjesë e rëndësishme e biznesit — ata janë shtylla jonë kurrizore.</w:t>
      </w:r>
    </w:p>
    <w:p w14:paraId="58A4711F" w14:textId="31637A89" w:rsidR="0081025A" w:rsidRPr="00635E9D" w:rsidRDefault="00711F2D" w:rsidP="00711F2D">
      <w:pPr>
        <w:spacing w:before="100" w:beforeAutospacing="1" w:after="100" w:afterAutospacing="1" w:line="240" w:lineRule="auto"/>
        <w:jc w:val="both"/>
        <w:rPr>
          <w:rFonts w:eastAsia="Times New Roman" w:cstheme="minorHAnsi"/>
          <w:lang w:val="en-AT" w:eastAsia="en-GB"/>
        </w:rPr>
      </w:pPr>
      <w:r w:rsidRPr="00711F2D">
        <w:rPr>
          <w:rFonts w:eastAsia="Times New Roman" w:cstheme="minorHAnsi"/>
          <w:lang w:val="en-AT" w:eastAsia="en-GB"/>
        </w:rPr>
        <w:t xml:space="preserve">Po kërkojmë një </w:t>
      </w:r>
      <w:r w:rsidRPr="00635E9D">
        <w:rPr>
          <w:rFonts w:eastAsia="Times New Roman" w:cstheme="minorHAnsi"/>
          <w:lang w:val="en-AT" w:eastAsia="en-GB"/>
        </w:rPr>
        <w:t>drejtues</w:t>
      </w:r>
      <w:r w:rsidRPr="00711F2D">
        <w:rPr>
          <w:rFonts w:eastAsia="Times New Roman" w:cstheme="minorHAnsi"/>
          <w:lang w:val="en-AT" w:eastAsia="en-GB"/>
        </w:rPr>
        <w:t xml:space="preserve"> Financiar (Chief Financial Officer) për të ndihmuar Easypay të transformojë </w:t>
      </w:r>
      <w:r w:rsidRPr="00635E9D">
        <w:rPr>
          <w:rFonts w:eastAsia="Times New Roman" w:cstheme="minorHAnsi"/>
          <w:lang w:val="en-AT" w:eastAsia="en-GB"/>
        </w:rPr>
        <w:t>sektorin</w:t>
      </w:r>
      <w:r w:rsidRPr="00711F2D">
        <w:rPr>
          <w:rFonts w:eastAsia="Times New Roman" w:cstheme="minorHAnsi"/>
          <w:lang w:val="en-AT" w:eastAsia="en-GB"/>
        </w:rPr>
        <w:t xml:space="preserve"> fintech </w:t>
      </w:r>
      <w:r w:rsidRPr="00635E9D">
        <w:rPr>
          <w:rFonts w:eastAsia="Times New Roman" w:cstheme="minorHAnsi"/>
          <w:lang w:val="en-AT" w:eastAsia="en-GB"/>
        </w:rPr>
        <w:t>n</w:t>
      </w:r>
      <w:r w:rsidRPr="00711F2D">
        <w:rPr>
          <w:rFonts w:eastAsia="Times New Roman" w:cstheme="minorHAnsi"/>
          <w:lang w:val="en-AT" w:eastAsia="en-GB"/>
        </w:rPr>
        <w:t>ë</w:t>
      </w:r>
      <w:r w:rsidRPr="00635E9D">
        <w:rPr>
          <w:rFonts w:eastAsia="Times New Roman" w:cstheme="minorHAnsi"/>
          <w:lang w:val="en-AT" w:eastAsia="en-GB"/>
        </w:rPr>
        <w:t xml:space="preserve"> t</w:t>
      </w:r>
      <w:r w:rsidRPr="00711F2D">
        <w:rPr>
          <w:rFonts w:eastAsia="Times New Roman" w:cstheme="minorHAnsi"/>
          <w:lang w:val="en-AT" w:eastAsia="en-GB"/>
        </w:rPr>
        <w:t>ë</w:t>
      </w:r>
      <w:r w:rsidRPr="00635E9D">
        <w:rPr>
          <w:rFonts w:eastAsia="Times New Roman" w:cstheme="minorHAnsi"/>
          <w:lang w:val="en-AT" w:eastAsia="en-GB"/>
        </w:rPr>
        <w:t xml:space="preserve"> ardhmen</w:t>
      </w:r>
      <w:r w:rsidRPr="00711F2D">
        <w:rPr>
          <w:rFonts w:eastAsia="Times New Roman" w:cstheme="minorHAnsi"/>
          <w:lang w:val="en-AT" w:eastAsia="en-GB"/>
        </w:rPr>
        <w:t>. K</w:t>
      </w:r>
      <w:r w:rsidRPr="00635E9D">
        <w:rPr>
          <w:rFonts w:eastAsia="Times New Roman" w:cstheme="minorHAnsi"/>
          <w:lang w:val="en-AT" w:eastAsia="en-GB"/>
        </w:rPr>
        <w:t xml:space="preserve">y pozicion </w:t>
      </w:r>
      <w:r w:rsidRPr="00711F2D">
        <w:rPr>
          <w:rFonts w:eastAsia="Times New Roman" w:cstheme="minorHAnsi"/>
          <w:lang w:val="en-AT" w:eastAsia="en-GB"/>
        </w:rPr>
        <w:t xml:space="preserve">është ideal për një </w:t>
      </w:r>
      <w:r w:rsidRPr="00635E9D">
        <w:rPr>
          <w:rFonts w:eastAsia="Times New Roman" w:cstheme="minorHAnsi"/>
          <w:lang w:val="en-AT" w:eastAsia="en-GB"/>
        </w:rPr>
        <w:t xml:space="preserve">person </w:t>
      </w:r>
      <w:r w:rsidRPr="00711F2D">
        <w:rPr>
          <w:rFonts w:eastAsia="Times New Roman" w:cstheme="minorHAnsi"/>
          <w:lang w:val="en-AT" w:eastAsia="en-GB"/>
        </w:rPr>
        <w:t xml:space="preserve">me eksperiencë në </w:t>
      </w:r>
      <w:r w:rsidRPr="00635E9D">
        <w:rPr>
          <w:rFonts w:eastAsia="Times New Roman" w:cstheme="minorHAnsi"/>
          <w:lang w:val="en-AT" w:eastAsia="en-GB"/>
        </w:rPr>
        <w:t>fushen e finances</w:t>
      </w:r>
      <w:r w:rsidRPr="00711F2D">
        <w:rPr>
          <w:rFonts w:eastAsia="Times New Roman" w:cstheme="minorHAnsi"/>
          <w:lang w:val="en-AT" w:eastAsia="en-GB"/>
        </w:rPr>
        <w:t xml:space="preserve">, që dëshiron të marrë përsipër sfida </w:t>
      </w:r>
      <w:r w:rsidRPr="00635E9D">
        <w:rPr>
          <w:rFonts w:eastAsia="Times New Roman" w:cstheme="minorHAnsi"/>
          <w:lang w:val="en-AT" w:eastAsia="en-GB"/>
        </w:rPr>
        <w:t xml:space="preserve">te medha </w:t>
      </w:r>
      <w:r w:rsidRPr="00711F2D">
        <w:rPr>
          <w:rFonts w:eastAsia="Times New Roman" w:cstheme="minorHAnsi"/>
          <w:lang w:val="en-AT" w:eastAsia="en-GB"/>
        </w:rPr>
        <w:t xml:space="preserve">strategjike dhe të drejtojë një ekip dinamik, energjik dhe me rezultate të larta. Si CFO, do të bashkëpunosh ngushtë me drejtuesit e tjerë të kompanisë, duke krijuar strategji financiare dhe duke çuar përpara vizionin tonë ambicioz. Nëse frymëzohesh nga inovacioni, të motivon mundësia për të transformuar teknologjinë financiare, dhe je gati të bashkëpunosh me </w:t>
      </w:r>
      <w:r w:rsidRPr="00635E9D">
        <w:rPr>
          <w:rFonts w:eastAsia="Times New Roman" w:cstheme="minorHAnsi"/>
          <w:lang w:val="en-AT" w:eastAsia="en-GB"/>
        </w:rPr>
        <w:t>profesioniste</w:t>
      </w:r>
      <w:r w:rsidRPr="00711F2D">
        <w:rPr>
          <w:rFonts w:eastAsia="Times New Roman" w:cstheme="minorHAnsi"/>
          <w:lang w:val="en-AT" w:eastAsia="en-GB"/>
        </w:rPr>
        <w:t xml:space="preserve"> të shkëlqyer, Easypay është mundësia jote për të bërë një ndikim të rëndësishëm në të ardhmen e fintech-ut.</w:t>
      </w:r>
    </w:p>
    <w:p w14:paraId="79C5FFE0" w14:textId="356031A0" w:rsidR="00C77EAA" w:rsidRPr="00635E9D" w:rsidRDefault="00082BF4" w:rsidP="00CA6E24">
      <w:pPr>
        <w:jc w:val="both"/>
        <w:rPr>
          <w:rFonts w:cstheme="minorHAnsi"/>
          <w:b/>
          <w:color w:val="000000" w:themeColor="text1"/>
          <w:sz w:val="24"/>
          <w:szCs w:val="24"/>
        </w:rPr>
      </w:pPr>
      <w:proofErr w:type="spellStart"/>
      <w:r w:rsidRPr="00635E9D">
        <w:rPr>
          <w:rFonts w:cstheme="minorHAnsi"/>
          <w:b/>
          <w:color w:val="000000" w:themeColor="text1"/>
          <w:sz w:val="24"/>
          <w:szCs w:val="24"/>
        </w:rPr>
        <w:t>Përgjegjësitë</w:t>
      </w:r>
      <w:proofErr w:type="spellEnd"/>
      <w:r w:rsidR="00AB204E" w:rsidRPr="00635E9D">
        <w:rPr>
          <w:rFonts w:cstheme="minorHAnsi"/>
          <w:b/>
          <w:color w:val="000000" w:themeColor="text1"/>
          <w:sz w:val="24"/>
          <w:szCs w:val="24"/>
        </w:rPr>
        <w:t xml:space="preserve"> </w:t>
      </w:r>
      <w:proofErr w:type="spellStart"/>
      <w:r w:rsidR="00AB204E" w:rsidRPr="00635E9D">
        <w:rPr>
          <w:rFonts w:cstheme="minorHAnsi"/>
          <w:b/>
          <w:color w:val="000000" w:themeColor="text1"/>
          <w:sz w:val="24"/>
          <w:szCs w:val="24"/>
        </w:rPr>
        <w:t>kryesore</w:t>
      </w:r>
      <w:proofErr w:type="spellEnd"/>
      <w:r w:rsidR="00AB204E" w:rsidRPr="00635E9D">
        <w:rPr>
          <w:rFonts w:cstheme="minorHAnsi"/>
          <w:b/>
          <w:color w:val="000000" w:themeColor="text1"/>
          <w:sz w:val="24"/>
          <w:szCs w:val="24"/>
        </w:rPr>
        <w:t>:</w:t>
      </w:r>
    </w:p>
    <w:p w14:paraId="461AB281" w14:textId="77777777" w:rsidR="00711F2D" w:rsidRPr="00635E9D" w:rsidRDefault="00711F2D" w:rsidP="00635E9D">
      <w:pPr>
        <w:pStyle w:val="ListParagraph"/>
        <w:numPr>
          <w:ilvl w:val="0"/>
          <w:numId w:val="34"/>
        </w:numPr>
        <w:spacing w:after="160" w:line="259" w:lineRule="auto"/>
        <w:jc w:val="both"/>
        <w:rPr>
          <w:rFonts w:cstheme="minorHAnsi"/>
          <w:b/>
          <w:bCs/>
          <w:lang w:val="de-AT"/>
        </w:rPr>
      </w:pPr>
      <w:proofErr w:type="spellStart"/>
      <w:r w:rsidRPr="00635E9D">
        <w:rPr>
          <w:rFonts w:cstheme="minorHAnsi"/>
          <w:sz w:val="21"/>
          <w:szCs w:val="21"/>
          <w:lang w:val="de-AT"/>
        </w:rPr>
        <w:t>Drejton</w:t>
      </w:r>
      <w:proofErr w:type="spellEnd"/>
      <w:r w:rsidRPr="00635E9D">
        <w:rPr>
          <w:rFonts w:cstheme="minorHAnsi"/>
          <w:sz w:val="21"/>
          <w:szCs w:val="21"/>
          <w:lang w:val="de-AT"/>
        </w:rPr>
        <w:t xml:space="preserve"> </w:t>
      </w:r>
      <w:proofErr w:type="spellStart"/>
      <w:r w:rsidRPr="00635E9D">
        <w:rPr>
          <w:rFonts w:cstheme="minorHAnsi"/>
          <w:sz w:val="21"/>
          <w:szCs w:val="21"/>
          <w:lang w:val="de-AT"/>
        </w:rPr>
        <w:t>dhe</w:t>
      </w:r>
      <w:proofErr w:type="spellEnd"/>
      <w:r w:rsidRPr="00635E9D">
        <w:rPr>
          <w:rFonts w:cstheme="minorHAnsi"/>
          <w:sz w:val="21"/>
          <w:szCs w:val="21"/>
          <w:lang w:val="de-AT"/>
        </w:rPr>
        <w:t xml:space="preserve"> </w:t>
      </w:r>
      <w:proofErr w:type="spellStart"/>
      <w:r w:rsidRPr="00635E9D">
        <w:rPr>
          <w:rFonts w:cstheme="minorHAnsi"/>
          <w:sz w:val="21"/>
          <w:szCs w:val="21"/>
          <w:lang w:val="de-AT"/>
        </w:rPr>
        <w:t>menaxhon</w:t>
      </w:r>
      <w:proofErr w:type="spellEnd"/>
      <w:r w:rsidRPr="00635E9D">
        <w:rPr>
          <w:rFonts w:cstheme="minorHAnsi"/>
          <w:sz w:val="21"/>
          <w:szCs w:val="21"/>
          <w:lang w:val="de-AT"/>
        </w:rPr>
        <w:t xml:space="preserve"> </w:t>
      </w:r>
      <w:proofErr w:type="spellStart"/>
      <w:r w:rsidRPr="00635E9D">
        <w:rPr>
          <w:rFonts w:cstheme="minorHAnsi"/>
          <w:sz w:val="21"/>
          <w:szCs w:val="21"/>
          <w:lang w:val="de-AT"/>
        </w:rPr>
        <w:t>ekipin</w:t>
      </w:r>
      <w:proofErr w:type="spellEnd"/>
      <w:r w:rsidRPr="00635E9D">
        <w:rPr>
          <w:rFonts w:cstheme="minorHAnsi"/>
          <w:sz w:val="21"/>
          <w:szCs w:val="21"/>
          <w:lang w:val="de-AT"/>
        </w:rPr>
        <w:t xml:space="preserve"> e </w:t>
      </w:r>
      <w:proofErr w:type="spellStart"/>
      <w:r w:rsidRPr="00635E9D">
        <w:rPr>
          <w:rFonts w:cstheme="minorHAnsi"/>
          <w:sz w:val="21"/>
          <w:szCs w:val="21"/>
          <w:lang w:val="de-AT"/>
        </w:rPr>
        <w:t>departamentit</w:t>
      </w:r>
      <w:proofErr w:type="spellEnd"/>
      <w:r w:rsidRPr="00635E9D">
        <w:rPr>
          <w:rFonts w:cstheme="minorHAnsi"/>
          <w:sz w:val="21"/>
          <w:szCs w:val="21"/>
          <w:lang w:val="de-AT"/>
        </w:rPr>
        <w:t xml:space="preserve"> </w:t>
      </w:r>
      <w:proofErr w:type="spellStart"/>
      <w:r w:rsidRPr="00635E9D">
        <w:rPr>
          <w:rFonts w:cstheme="minorHAnsi"/>
          <w:sz w:val="21"/>
          <w:szCs w:val="21"/>
          <w:lang w:val="de-AT"/>
        </w:rPr>
        <w:t>financiar</w:t>
      </w:r>
      <w:proofErr w:type="spellEnd"/>
      <w:r w:rsidRPr="00635E9D">
        <w:rPr>
          <w:rFonts w:cstheme="minorHAnsi"/>
          <w:sz w:val="21"/>
          <w:szCs w:val="21"/>
          <w:lang w:val="de-AT"/>
        </w:rPr>
        <w:t>.</w:t>
      </w:r>
    </w:p>
    <w:p w14:paraId="10AC11E7" w14:textId="77777777" w:rsidR="00711F2D" w:rsidRPr="00635E9D" w:rsidRDefault="00711F2D" w:rsidP="00635E9D">
      <w:pPr>
        <w:pStyle w:val="ListParagraph"/>
        <w:numPr>
          <w:ilvl w:val="0"/>
          <w:numId w:val="34"/>
        </w:numPr>
        <w:spacing w:after="160" w:line="259" w:lineRule="auto"/>
        <w:jc w:val="both"/>
        <w:rPr>
          <w:rFonts w:cstheme="minorHAnsi"/>
          <w:b/>
          <w:bCs/>
          <w:lang w:val="de-AT"/>
        </w:rPr>
      </w:pPr>
      <w:r w:rsidRPr="00635E9D">
        <w:rPr>
          <w:rFonts w:eastAsia="Times New Roman" w:cstheme="minorHAnsi"/>
          <w:lang w:val="en-AT" w:eastAsia="en-GB"/>
        </w:rPr>
        <w:t>Siguron dhe interpreton informacionin financiar të kompanisë.</w:t>
      </w:r>
    </w:p>
    <w:p w14:paraId="17103635" w14:textId="77777777" w:rsidR="00711F2D" w:rsidRPr="00635E9D" w:rsidRDefault="00711F2D" w:rsidP="00635E9D">
      <w:pPr>
        <w:pStyle w:val="ListParagraph"/>
        <w:numPr>
          <w:ilvl w:val="0"/>
          <w:numId w:val="34"/>
        </w:numPr>
        <w:spacing w:after="160" w:line="259" w:lineRule="auto"/>
        <w:jc w:val="both"/>
        <w:rPr>
          <w:rFonts w:cstheme="minorHAnsi"/>
          <w:b/>
          <w:bCs/>
          <w:lang w:val="en-US"/>
        </w:rPr>
      </w:pPr>
      <w:r w:rsidRPr="00635E9D">
        <w:rPr>
          <w:rFonts w:eastAsia="Times New Roman" w:cstheme="minorHAnsi"/>
          <w:lang w:val="en-AT" w:eastAsia="en-GB"/>
        </w:rPr>
        <w:t>Monitoron treguesit e performancës së departamentit financiar.</w:t>
      </w:r>
    </w:p>
    <w:p w14:paraId="40549FF7" w14:textId="77777777" w:rsidR="00711F2D" w:rsidRPr="00635E9D" w:rsidRDefault="00711F2D" w:rsidP="00635E9D">
      <w:pPr>
        <w:pStyle w:val="ListParagraph"/>
        <w:numPr>
          <w:ilvl w:val="0"/>
          <w:numId w:val="34"/>
        </w:numPr>
        <w:spacing w:after="160" w:line="259" w:lineRule="auto"/>
        <w:jc w:val="both"/>
        <w:rPr>
          <w:rFonts w:cstheme="minorHAnsi"/>
          <w:b/>
          <w:bCs/>
          <w:lang w:val="en-US"/>
        </w:rPr>
      </w:pPr>
      <w:r w:rsidRPr="00635E9D">
        <w:rPr>
          <w:rFonts w:eastAsia="Times New Roman" w:cstheme="minorHAnsi"/>
          <w:lang w:val="en-AT" w:eastAsia="en-GB"/>
        </w:rPr>
        <w:t>Mbikëqyr menaxhimin e flukseve monetare dhe parashikimin e tendencave financiare.</w:t>
      </w:r>
    </w:p>
    <w:p w14:paraId="1ADF173F" w14:textId="75328130" w:rsidR="00711F2D" w:rsidRPr="00635E9D" w:rsidRDefault="00711F2D" w:rsidP="00635E9D">
      <w:pPr>
        <w:pStyle w:val="ListParagraph"/>
        <w:numPr>
          <w:ilvl w:val="0"/>
          <w:numId w:val="34"/>
        </w:numPr>
        <w:spacing w:after="160" w:line="259" w:lineRule="auto"/>
        <w:jc w:val="both"/>
        <w:rPr>
          <w:rFonts w:cstheme="minorHAnsi"/>
          <w:b/>
          <w:bCs/>
          <w:lang w:val="en-US"/>
        </w:rPr>
      </w:pPr>
      <w:r w:rsidRPr="00635E9D">
        <w:rPr>
          <w:rFonts w:eastAsia="Times New Roman" w:cstheme="minorHAnsi"/>
          <w:lang w:val="en-AT" w:eastAsia="en-GB"/>
        </w:rPr>
        <w:t>Formulon plane strategjike dhe afatgjata për rritjen e biznesit.</w:t>
      </w:r>
    </w:p>
    <w:p w14:paraId="5D40DD2E" w14:textId="3C0A2C48" w:rsidR="00711F2D" w:rsidRPr="00635E9D" w:rsidRDefault="00711F2D" w:rsidP="00635E9D">
      <w:pPr>
        <w:pStyle w:val="ListParagraph"/>
        <w:numPr>
          <w:ilvl w:val="0"/>
          <w:numId w:val="34"/>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Siguron përputhshmërinë me legjislacionin financiar dhe kërkesat e rregullatorëve.</w:t>
      </w:r>
    </w:p>
    <w:p w14:paraId="1C7224A0" w14:textId="577004C3" w:rsidR="00711F2D" w:rsidRPr="00635E9D" w:rsidRDefault="00711F2D" w:rsidP="00635E9D">
      <w:pPr>
        <w:pStyle w:val="ListParagraph"/>
        <w:numPr>
          <w:ilvl w:val="0"/>
          <w:numId w:val="34"/>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Ndërton marrëdhënie efektive me auditorët, bankat, partnerët dhe institucionet e tjera financiare.</w:t>
      </w:r>
    </w:p>
    <w:p w14:paraId="61F3CBB7" w14:textId="349B5B28" w:rsidR="00711F2D" w:rsidRPr="00635E9D" w:rsidRDefault="00711F2D" w:rsidP="00635E9D">
      <w:pPr>
        <w:pStyle w:val="ListParagraph"/>
        <w:numPr>
          <w:ilvl w:val="0"/>
          <w:numId w:val="34"/>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Menaxhon prodhimin e raporteve financiare dhe menaxhimin e buxheteve.</w:t>
      </w:r>
    </w:p>
    <w:p w14:paraId="554F0295" w14:textId="77777777" w:rsidR="00711F2D" w:rsidRDefault="00711F2D" w:rsidP="00635E9D">
      <w:pPr>
        <w:pStyle w:val="ListParagraph"/>
        <w:spacing w:after="160" w:line="259" w:lineRule="auto"/>
        <w:jc w:val="both"/>
        <w:rPr>
          <w:rFonts w:cstheme="minorHAnsi"/>
          <w:b/>
          <w:bCs/>
          <w:sz w:val="24"/>
          <w:szCs w:val="24"/>
          <w:lang w:val="de-AT"/>
        </w:rPr>
      </w:pPr>
    </w:p>
    <w:p w14:paraId="4287BB15" w14:textId="77777777" w:rsidR="00635E9D" w:rsidRDefault="00635E9D" w:rsidP="00635E9D">
      <w:pPr>
        <w:pStyle w:val="ListParagraph"/>
        <w:spacing w:after="160" w:line="259" w:lineRule="auto"/>
        <w:jc w:val="both"/>
        <w:rPr>
          <w:rFonts w:cstheme="minorHAnsi"/>
          <w:b/>
          <w:bCs/>
          <w:sz w:val="24"/>
          <w:szCs w:val="24"/>
          <w:lang w:val="de-AT"/>
        </w:rPr>
      </w:pPr>
    </w:p>
    <w:p w14:paraId="503F6878" w14:textId="77777777" w:rsidR="006079D2" w:rsidRDefault="006079D2" w:rsidP="00635E9D">
      <w:pPr>
        <w:pStyle w:val="ListParagraph"/>
        <w:spacing w:after="160" w:line="259" w:lineRule="auto"/>
        <w:jc w:val="both"/>
        <w:rPr>
          <w:rFonts w:cstheme="minorHAnsi"/>
          <w:b/>
          <w:bCs/>
          <w:sz w:val="24"/>
          <w:szCs w:val="24"/>
          <w:lang w:val="de-AT"/>
        </w:rPr>
      </w:pPr>
    </w:p>
    <w:p w14:paraId="7370F221" w14:textId="77777777" w:rsidR="006079D2" w:rsidRPr="00635E9D" w:rsidRDefault="006079D2" w:rsidP="00635E9D">
      <w:pPr>
        <w:pStyle w:val="ListParagraph"/>
        <w:spacing w:after="160" w:line="259" w:lineRule="auto"/>
        <w:jc w:val="both"/>
        <w:rPr>
          <w:rFonts w:cstheme="minorHAnsi"/>
          <w:b/>
          <w:bCs/>
          <w:sz w:val="24"/>
          <w:szCs w:val="24"/>
          <w:lang w:val="de-AT"/>
        </w:rPr>
      </w:pPr>
    </w:p>
    <w:p w14:paraId="1C046209" w14:textId="77777777" w:rsidR="00711F2D" w:rsidRPr="00635E9D" w:rsidRDefault="00C13B67" w:rsidP="00711F2D">
      <w:pPr>
        <w:spacing w:after="160" w:line="259" w:lineRule="auto"/>
        <w:jc w:val="both"/>
        <w:rPr>
          <w:rFonts w:cstheme="minorHAnsi"/>
          <w:b/>
          <w:bCs/>
          <w:sz w:val="24"/>
          <w:szCs w:val="24"/>
          <w:lang w:val="de-AT"/>
        </w:rPr>
      </w:pPr>
      <w:proofErr w:type="spellStart"/>
      <w:r w:rsidRPr="00635E9D">
        <w:rPr>
          <w:rFonts w:cstheme="minorHAnsi"/>
          <w:b/>
          <w:bCs/>
          <w:sz w:val="24"/>
          <w:szCs w:val="24"/>
          <w:lang w:val="de-AT"/>
        </w:rPr>
        <w:lastRenderedPageBreak/>
        <w:t>K</w:t>
      </w:r>
      <w:r w:rsidRPr="00635E9D">
        <w:rPr>
          <w:rFonts w:cstheme="minorHAnsi"/>
          <w:b/>
          <w:bCs/>
          <w:color w:val="000000" w:themeColor="text1"/>
          <w:sz w:val="24"/>
          <w:szCs w:val="24"/>
          <w:lang w:val="de-AT"/>
        </w:rPr>
        <w:t>ë</w:t>
      </w:r>
      <w:r w:rsidRPr="00635E9D">
        <w:rPr>
          <w:rFonts w:cstheme="minorHAnsi"/>
          <w:b/>
          <w:bCs/>
          <w:sz w:val="24"/>
          <w:szCs w:val="24"/>
          <w:lang w:val="de-AT"/>
        </w:rPr>
        <w:t>rkesat</w:t>
      </w:r>
      <w:proofErr w:type="spellEnd"/>
      <w:r w:rsidRPr="00635E9D">
        <w:rPr>
          <w:rFonts w:cstheme="minorHAnsi"/>
          <w:b/>
          <w:bCs/>
          <w:sz w:val="24"/>
          <w:szCs w:val="24"/>
          <w:lang w:val="de-AT"/>
        </w:rPr>
        <w:t xml:space="preserve"> </w:t>
      </w:r>
      <w:proofErr w:type="spellStart"/>
      <w:r w:rsidRPr="00635E9D">
        <w:rPr>
          <w:rFonts w:cstheme="minorHAnsi"/>
          <w:b/>
          <w:bCs/>
          <w:sz w:val="24"/>
          <w:szCs w:val="24"/>
          <w:lang w:val="de-AT"/>
        </w:rPr>
        <w:t>dhe</w:t>
      </w:r>
      <w:proofErr w:type="spellEnd"/>
      <w:r w:rsidRPr="00635E9D">
        <w:rPr>
          <w:rFonts w:cstheme="minorHAnsi"/>
          <w:b/>
          <w:bCs/>
          <w:sz w:val="24"/>
          <w:szCs w:val="24"/>
          <w:lang w:val="de-AT"/>
        </w:rPr>
        <w:t xml:space="preserve"> </w:t>
      </w:r>
      <w:proofErr w:type="spellStart"/>
      <w:r w:rsidRPr="00635E9D">
        <w:rPr>
          <w:rFonts w:cstheme="minorHAnsi"/>
          <w:b/>
          <w:bCs/>
          <w:sz w:val="24"/>
          <w:szCs w:val="24"/>
          <w:lang w:val="de-AT"/>
        </w:rPr>
        <w:t>njohurit</w:t>
      </w:r>
      <w:r w:rsidRPr="00635E9D">
        <w:rPr>
          <w:rFonts w:cstheme="minorHAnsi"/>
          <w:b/>
          <w:bCs/>
          <w:color w:val="000000" w:themeColor="text1"/>
          <w:sz w:val="24"/>
          <w:szCs w:val="24"/>
          <w:lang w:val="de-AT"/>
        </w:rPr>
        <w:t>ë</w:t>
      </w:r>
      <w:proofErr w:type="spellEnd"/>
      <w:r w:rsidRPr="00635E9D">
        <w:rPr>
          <w:rFonts w:cstheme="minorHAnsi"/>
          <w:b/>
          <w:bCs/>
          <w:sz w:val="24"/>
          <w:szCs w:val="24"/>
          <w:lang w:val="de-AT"/>
        </w:rPr>
        <w:t xml:space="preserve"> e </w:t>
      </w:r>
      <w:proofErr w:type="spellStart"/>
      <w:r w:rsidRPr="00635E9D">
        <w:rPr>
          <w:rFonts w:cstheme="minorHAnsi"/>
          <w:b/>
          <w:bCs/>
          <w:sz w:val="24"/>
          <w:szCs w:val="24"/>
          <w:lang w:val="de-AT"/>
        </w:rPr>
        <w:t>nevojshme</w:t>
      </w:r>
      <w:proofErr w:type="spellEnd"/>
      <w:r w:rsidR="00CA6E24" w:rsidRPr="00635E9D">
        <w:rPr>
          <w:rFonts w:cstheme="minorHAnsi"/>
          <w:b/>
          <w:bCs/>
          <w:sz w:val="24"/>
          <w:szCs w:val="24"/>
          <w:lang w:val="de-AT"/>
        </w:rPr>
        <w:t>:</w:t>
      </w:r>
    </w:p>
    <w:p w14:paraId="01561E7F" w14:textId="23FEDABA" w:rsidR="00711F2D" w:rsidRPr="00635E9D" w:rsidRDefault="00711F2D" w:rsidP="00711F2D">
      <w:pPr>
        <w:pStyle w:val="ListParagraph"/>
        <w:numPr>
          <w:ilvl w:val="0"/>
          <w:numId w:val="31"/>
        </w:numPr>
        <w:spacing w:after="160" w:line="259" w:lineRule="auto"/>
        <w:jc w:val="both"/>
        <w:rPr>
          <w:rFonts w:cstheme="minorHAnsi"/>
          <w:b/>
          <w:bCs/>
          <w:lang w:val="de-AT"/>
        </w:rPr>
      </w:pPr>
      <w:r w:rsidRPr="00635E9D">
        <w:rPr>
          <w:rFonts w:eastAsia="Times New Roman" w:cstheme="minorHAnsi"/>
          <w:lang w:val="en-AT" w:eastAsia="en-GB"/>
        </w:rPr>
        <w:t>Minimumi 5 vjet eksperiencë në pozicione te ngjashme në sektorin e financiar.</w:t>
      </w:r>
    </w:p>
    <w:p w14:paraId="5FDC9732" w14:textId="0633E3D2"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Aftësi në menaxhimin dhe monitorimin e sistemeve të raportimit financiar.</w:t>
      </w:r>
    </w:p>
    <w:p w14:paraId="2CA1532F" w14:textId="53A6A419"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Aftësi të forta analitike dhe strategjike për minimizimin e rreziqeve financiare.</w:t>
      </w:r>
    </w:p>
    <w:p w14:paraId="44010086" w14:textId="77403DD8"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Ekspertizë në menaxhimin e marrëdhënieve kontraktuale financiare me palët e treta.</w:t>
      </w:r>
    </w:p>
    <w:p w14:paraId="757DF556" w14:textId="494BF82E"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Eksperiencë në prodhimin e raporteve të sakta financiare brenda afateve të caktuara.</w:t>
      </w:r>
    </w:p>
    <w:p w14:paraId="7C39CA37" w14:textId="09C2E3F1"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Aftësi të shkëlqyera në menaxhimin e buxheteve dhe kontrollin financiar.</w:t>
      </w:r>
    </w:p>
    <w:p w14:paraId="500FA86D" w14:textId="1B480E4F"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Ndershmëri, përgjegjësi dhe angazhim ndaj vlerave të kompanisë.</w:t>
      </w:r>
    </w:p>
    <w:p w14:paraId="03BD2E99" w14:textId="1F5DC6D3"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Aftësi bashkëpunuese dhe orientim drejt punës në ekip.</w:t>
      </w:r>
    </w:p>
    <w:p w14:paraId="0BB164A0" w14:textId="5CA092F3" w:rsidR="00711F2D" w:rsidRPr="00635E9D" w:rsidRDefault="00711F2D" w:rsidP="00711F2D">
      <w:pPr>
        <w:pStyle w:val="ListParagraph"/>
        <w:numPr>
          <w:ilvl w:val="0"/>
          <w:numId w:val="31"/>
        </w:numPr>
        <w:spacing w:before="100" w:beforeAutospacing="1" w:after="100" w:afterAutospacing="1" w:line="240" w:lineRule="auto"/>
        <w:rPr>
          <w:rFonts w:eastAsia="Times New Roman" w:cstheme="minorHAnsi"/>
          <w:lang w:val="en-AT" w:eastAsia="en-GB"/>
        </w:rPr>
      </w:pPr>
      <w:r w:rsidRPr="00635E9D">
        <w:rPr>
          <w:rFonts w:eastAsia="Times New Roman" w:cstheme="minorHAnsi"/>
          <w:lang w:val="en-AT" w:eastAsia="en-GB"/>
        </w:rPr>
        <w:t>Njohuri solide të kuadrit ligjor financiar dhe kërkesave rregullatore.</w:t>
      </w:r>
    </w:p>
    <w:p w14:paraId="72B45176" w14:textId="77777777" w:rsidR="00C77EAA" w:rsidRPr="00635E9D" w:rsidRDefault="00C77EAA" w:rsidP="00711F2D">
      <w:pPr>
        <w:pStyle w:val="NoSpacing"/>
        <w:ind w:left="720"/>
        <w:rPr>
          <w:rFonts w:asciiTheme="minorHAnsi" w:hAnsiTheme="minorHAnsi" w:cstheme="minorHAnsi"/>
          <w:color w:val="212121"/>
        </w:rPr>
      </w:pPr>
    </w:p>
    <w:p w14:paraId="28961177" w14:textId="7F642A7E" w:rsidR="00AB0C87" w:rsidRPr="00635E9D" w:rsidRDefault="008F6D5E" w:rsidP="00AB0C87">
      <w:pPr>
        <w:spacing w:after="160" w:line="259" w:lineRule="auto"/>
        <w:jc w:val="both"/>
        <w:rPr>
          <w:rFonts w:cstheme="minorHAnsi"/>
          <w:b/>
          <w:bCs/>
          <w:sz w:val="24"/>
          <w:szCs w:val="24"/>
          <w:lang w:val="en-US"/>
        </w:rPr>
      </w:pPr>
      <w:proofErr w:type="spellStart"/>
      <w:r w:rsidRPr="00635E9D">
        <w:rPr>
          <w:rFonts w:cstheme="minorHAnsi"/>
          <w:b/>
          <w:bCs/>
          <w:sz w:val="24"/>
          <w:szCs w:val="24"/>
          <w:lang w:val="en-US"/>
        </w:rPr>
        <w:t>Cfare</w:t>
      </w:r>
      <w:proofErr w:type="spellEnd"/>
      <w:r w:rsidRPr="00635E9D">
        <w:rPr>
          <w:rFonts w:cstheme="minorHAnsi"/>
          <w:b/>
          <w:bCs/>
          <w:sz w:val="24"/>
          <w:szCs w:val="24"/>
          <w:lang w:val="en-US"/>
        </w:rPr>
        <w:t xml:space="preserve"> ne </w:t>
      </w:r>
      <w:proofErr w:type="spellStart"/>
      <w:r w:rsidRPr="00635E9D">
        <w:rPr>
          <w:rFonts w:cstheme="minorHAnsi"/>
          <w:b/>
          <w:bCs/>
          <w:sz w:val="24"/>
          <w:szCs w:val="24"/>
          <w:lang w:val="en-US"/>
        </w:rPr>
        <w:t>ofrojme</w:t>
      </w:r>
      <w:proofErr w:type="spellEnd"/>
      <w:r w:rsidRPr="00635E9D">
        <w:rPr>
          <w:rFonts w:cstheme="minorHAnsi"/>
          <w:b/>
          <w:bCs/>
          <w:sz w:val="24"/>
          <w:szCs w:val="24"/>
          <w:lang w:val="en-US"/>
        </w:rPr>
        <w:t>:</w:t>
      </w:r>
    </w:p>
    <w:p w14:paraId="3898D6FE" w14:textId="55AAC328" w:rsidR="00AB0C87" w:rsidRPr="00635E9D" w:rsidRDefault="00AB0C87" w:rsidP="00AB0C87">
      <w:pPr>
        <w:pStyle w:val="ListParagraph"/>
        <w:numPr>
          <w:ilvl w:val="0"/>
          <w:numId w:val="9"/>
        </w:numPr>
        <w:spacing w:after="160" w:line="259" w:lineRule="auto"/>
        <w:jc w:val="both"/>
        <w:rPr>
          <w:rFonts w:cstheme="minorHAnsi"/>
          <w:lang w:val="en-US"/>
        </w:rPr>
      </w:pPr>
      <w:proofErr w:type="spellStart"/>
      <w:r w:rsidRPr="00635E9D">
        <w:rPr>
          <w:rFonts w:cstheme="minorHAnsi"/>
          <w:lang w:val="en-US"/>
        </w:rPr>
        <w:t>Një</w:t>
      </w:r>
      <w:proofErr w:type="spellEnd"/>
      <w:r w:rsidRPr="00635E9D">
        <w:rPr>
          <w:rFonts w:cstheme="minorHAnsi"/>
          <w:lang w:val="en-US"/>
        </w:rPr>
        <w:t xml:space="preserve"> </w:t>
      </w:r>
      <w:proofErr w:type="spellStart"/>
      <w:r w:rsidRPr="00635E9D">
        <w:rPr>
          <w:rFonts w:cstheme="minorHAnsi"/>
          <w:lang w:val="en-US"/>
        </w:rPr>
        <w:t>mundësi</w:t>
      </w:r>
      <w:proofErr w:type="spellEnd"/>
      <w:r w:rsidRPr="00635E9D">
        <w:rPr>
          <w:rFonts w:cstheme="minorHAnsi"/>
          <w:lang w:val="en-US"/>
        </w:rPr>
        <w:t xml:space="preserve"> e </w:t>
      </w:r>
      <w:proofErr w:type="spellStart"/>
      <w:r w:rsidRPr="00635E9D">
        <w:rPr>
          <w:rFonts w:cstheme="minorHAnsi"/>
          <w:lang w:val="en-US"/>
        </w:rPr>
        <w:t>shkëlqyer</w:t>
      </w:r>
      <w:proofErr w:type="spellEnd"/>
      <w:r w:rsidRPr="00635E9D">
        <w:rPr>
          <w:rFonts w:cstheme="minorHAnsi"/>
          <w:lang w:val="en-US"/>
        </w:rPr>
        <w:t xml:space="preserve"> </w:t>
      </w:r>
      <w:proofErr w:type="spellStart"/>
      <w:r w:rsidRPr="00635E9D">
        <w:rPr>
          <w:rFonts w:cstheme="minorHAnsi"/>
          <w:lang w:val="en-US"/>
        </w:rPr>
        <w:t>për</w:t>
      </w:r>
      <w:proofErr w:type="spellEnd"/>
      <w:r w:rsidRPr="00635E9D">
        <w:rPr>
          <w:rFonts w:cstheme="minorHAnsi"/>
          <w:lang w:val="en-US"/>
        </w:rPr>
        <w:t xml:space="preserve"> </w:t>
      </w:r>
      <w:proofErr w:type="spellStart"/>
      <w:r w:rsidRPr="00635E9D">
        <w:rPr>
          <w:rFonts w:cstheme="minorHAnsi"/>
          <w:i/>
          <w:iCs/>
          <w:lang w:val="en-US"/>
        </w:rPr>
        <w:t>zhvillim</w:t>
      </w:r>
      <w:proofErr w:type="spellEnd"/>
      <w:r w:rsidRPr="00635E9D">
        <w:rPr>
          <w:rFonts w:cstheme="minorHAnsi"/>
          <w:i/>
          <w:iCs/>
          <w:lang w:val="en-US"/>
        </w:rPr>
        <w:t xml:space="preserve"> personal</w:t>
      </w:r>
      <w:r w:rsidRPr="00635E9D">
        <w:rPr>
          <w:rFonts w:cstheme="minorHAnsi"/>
          <w:lang w:val="en-US"/>
        </w:rPr>
        <w:t>.</w:t>
      </w:r>
      <w:r w:rsidR="00635E9D" w:rsidRPr="00635E9D">
        <w:rPr>
          <w:rFonts w:cstheme="minorHAnsi"/>
          <w:lang w:val="en-US"/>
        </w:rPr>
        <w:t xml:space="preserve"> </w:t>
      </w:r>
      <w:proofErr w:type="spellStart"/>
      <w:r w:rsidR="00635E9D" w:rsidRPr="00635E9D">
        <w:rPr>
          <w:rFonts w:cstheme="minorHAnsi"/>
        </w:rPr>
        <w:t>Në</w:t>
      </w:r>
      <w:proofErr w:type="spellEnd"/>
      <w:r w:rsidR="00635E9D" w:rsidRPr="00635E9D">
        <w:rPr>
          <w:rFonts w:cstheme="minorHAnsi"/>
        </w:rPr>
        <w:t xml:space="preserve"> </w:t>
      </w:r>
      <w:proofErr w:type="spellStart"/>
      <w:r w:rsidR="00635E9D" w:rsidRPr="00635E9D">
        <w:rPr>
          <w:rFonts w:cstheme="minorHAnsi"/>
        </w:rPr>
        <w:t>departamentin</w:t>
      </w:r>
      <w:proofErr w:type="spellEnd"/>
      <w:r w:rsidR="00635E9D" w:rsidRPr="00635E9D">
        <w:rPr>
          <w:rFonts w:cstheme="minorHAnsi"/>
        </w:rPr>
        <w:t xml:space="preserve"> e finances </w:t>
      </w:r>
      <w:proofErr w:type="spellStart"/>
      <w:r w:rsidR="00635E9D" w:rsidRPr="00635E9D">
        <w:rPr>
          <w:rFonts w:cstheme="minorHAnsi"/>
        </w:rPr>
        <w:t>dhe</w:t>
      </w:r>
      <w:proofErr w:type="spellEnd"/>
      <w:r w:rsidR="00635E9D" w:rsidRPr="00635E9D">
        <w:rPr>
          <w:rFonts w:cstheme="minorHAnsi"/>
        </w:rPr>
        <w:t xml:space="preserve"> </w:t>
      </w:r>
      <w:proofErr w:type="spellStart"/>
      <w:r w:rsidR="00635E9D" w:rsidRPr="00635E9D">
        <w:rPr>
          <w:rFonts w:cstheme="minorHAnsi"/>
        </w:rPr>
        <w:t>ekipin</w:t>
      </w:r>
      <w:proofErr w:type="spellEnd"/>
      <w:r w:rsidR="00635E9D" w:rsidRPr="00635E9D">
        <w:rPr>
          <w:rFonts w:cstheme="minorHAnsi"/>
        </w:rPr>
        <w:t xml:space="preserve"> </w:t>
      </w:r>
      <w:proofErr w:type="spellStart"/>
      <w:r w:rsidR="00635E9D" w:rsidRPr="00635E9D">
        <w:rPr>
          <w:rFonts w:cstheme="minorHAnsi"/>
        </w:rPr>
        <w:t>drejtues</w:t>
      </w:r>
      <w:proofErr w:type="spellEnd"/>
      <w:r w:rsidR="00635E9D" w:rsidRPr="00635E9D">
        <w:rPr>
          <w:rFonts w:cstheme="minorHAnsi"/>
        </w:rPr>
        <w:t xml:space="preserve"> </w:t>
      </w:r>
      <w:proofErr w:type="spellStart"/>
      <w:r w:rsidR="00635E9D" w:rsidRPr="00635E9D">
        <w:rPr>
          <w:rFonts w:cstheme="minorHAnsi"/>
        </w:rPr>
        <w:t>te</w:t>
      </w:r>
      <w:proofErr w:type="spellEnd"/>
      <w:r w:rsidR="00635E9D" w:rsidRPr="00635E9D">
        <w:rPr>
          <w:rFonts w:cstheme="minorHAnsi"/>
        </w:rPr>
        <w:t xml:space="preserve"> Easypay, ne </w:t>
      </w:r>
      <w:proofErr w:type="spellStart"/>
      <w:r w:rsidR="00635E9D" w:rsidRPr="00635E9D">
        <w:rPr>
          <w:rFonts w:cstheme="minorHAnsi"/>
        </w:rPr>
        <w:t>jemi</w:t>
      </w:r>
      <w:proofErr w:type="spellEnd"/>
      <w:r w:rsidR="00635E9D" w:rsidRPr="00635E9D">
        <w:rPr>
          <w:rFonts w:cstheme="minorHAnsi"/>
        </w:rPr>
        <w:t xml:space="preserve"> </w:t>
      </w:r>
      <w:proofErr w:type="spellStart"/>
      <w:r w:rsidR="00635E9D" w:rsidRPr="00635E9D">
        <w:rPr>
          <w:rFonts w:cstheme="minorHAnsi"/>
        </w:rPr>
        <w:t>një</w:t>
      </w:r>
      <w:proofErr w:type="spellEnd"/>
      <w:r w:rsidR="00635E9D" w:rsidRPr="00635E9D">
        <w:rPr>
          <w:rFonts w:cstheme="minorHAnsi"/>
        </w:rPr>
        <w:t xml:space="preserve"> </w:t>
      </w:r>
      <w:proofErr w:type="spellStart"/>
      <w:r w:rsidR="00635E9D" w:rsidRPr="00635E9D">
        <w:rPr>
          <w:rFonts w:cstheme="minorHAnsi"/>
        </w:rPr>
        <w:t>ekip</w:t>
      </w:r>
      <w:proofErr w:type="spellEnd"/>
      <w:r w:rsidR="00635E9D" w:rsidRPr="00635E9D">
        <w:rPr>
          <w:rFonts w:cstheme="minorHAnsi"/>
        </w:rPr>
        <w:t xml:space="preserve"> </w:t>
      </w:r>
      <w:proofErr w:type="spellStart"/>
      <w:r w:rsidR="00635E9D" w:rsidRPr="00635E9D">
        <w:rPr>
          <w:rFonts w:cstheme="minorHAnsi"/>
        </w:rPr>
        <w:t>i</w:t>
      </w:r>
      <w:proofErr w:type="spellEnd"/>
      <w:r w:rsidR="00635E9D" w:rsidRPr="00635E9D">
        <w:rPr>
          <w:rFonts w:cstheme="minorHAnsi"/>
        </w:rPr>
        <w:t xml:space="preserve"> </w:t>
      </w:r>
      <w:proofErr w:type="spellStart"/>
      <w:r w:rsidR="00635E9D" w:rsidRPr="00635E9D">
        <w:rPr>
          <w:rFonts w:cstheme="minorHAnsi"/>
        </w:rPr>
        <w:t>konsoliduar</w:t>
      </w:r>
      <w:proofErr w:type="spellEnd"/>
      <w:r w:rsidR="00635E9D" w:rsidRPr="00635E9D">
        <w:rPr>
          <w:rFonts w:cstheme="minorHAnsi"/>
        </w:rPr>
        <w:t xml:space="preserve"> </w:t>
      </w:r>
      <w:proofErr w:type="spellStart"/>
      <w:r w:rsidR="00635E9D" w:rsidRPr="00635E9D">
        <w:rPr>
          <w:rFonts w:cstheme="minorHAnsi"/>
        </w:rPr>
        <w:t>dhe</w:t>
      </w:r>
      <w:proofErr w:type="spellEnd"/>
      <w:r w:rsidR="00635E9D" w:rsidRPr="00635E9D">
        <w:rPr>
          <w:rFonts w:cstheme="minorHAnsi"/>
        </w:rPr>
        <w:t xml:space="preserve"> </w:t>
      </w:r>
      <w:proofErr w:type="spellStart"/>
      <w:r w:rsidR="00635E9D" w:rsidRPr="00635E9D">
        <w:rPr>
          <w:rFonts w:cstheme="minorHAnsi"/>
        </w:rPr>
        <w:t>besojmë</w:t>
      </w:r>
      <w:proofErr w:type="spellEnd"/>
      <w:r w:rsidR="00635E9D" w:rsidRPr="00635E9D">
        <w:rPr>
          <w:rFonts w:cstheme="minorHAnsi"/>
        </w:rPr>
        <w:t xml:space="preserve"> se </w:t>
      </w:r>
      <w:proofErr w:type="spellStart"/>
      <w:r w:rsidR="00635E9D" w:rsidRPr="00635E9D">
        <w:rPr>
          <w:rFonts w:cstheme="minorHAnsi"/>
        </w:rPr>
        <w:t>te</w:t>
      </w:r>
      <w:proofErr w:type="spellEnd"/>
      <w:r w:rsidR="00635E9D" w:rsidRPr="00635E9D">
        <w:rPr>
          <w:rFonts w:cstheme="minorHAnsi"/>
        </w:rPr>
        <w:t xml:space="preserve"> </w:t>
      </w:r>
      <w:proofErr w:type="spellStart"/>
      <w:r w:rsidR="00635E9D" w:rsidRPr="00635E9D">
        <w:rPr>
          <w:rFonts w:cstheme="minorHAnsi"/>
        </w:rPr>
        <w:t>gjithe</w:t>
      </w:r>
      <w:proofErr w:type="spellEnd"/>
      <w:r w:rsidR="00635E9D" w:rsidRPr="00635E9D">
        <w:rPr>
          <w:rFonts w:cstheme="minorHAnsi"/>
        </w:rPr>
        <w:t xml:space="preserve"> </w:t>
      </w:r>
      <w:proofErr w:type="spellStart"/>
      <w:r w:rsidR="00635E9D" w:rsidRPr="00635E9D">
        <w:rPr>
          <w:rFonts w:cstheme="minorHAnsi"/>
        </w:rPr>
        <w:t>mund</w:t>
      </w:r>
      <w:proofErr w:type="spellEnd"/>
      <w:r w:rsidR="00635E9D" w:rsidRPr="00635E9D">
        <w:rPr>
          <w:rFonts w:cstheme="minorHAnsi"/>
        </w:rPr>
        <w:t xml:space="preserve"> </w:t>
      </w:r>
      <w:proofErr w:type="spellStart"/>
      <w:r w:rsidR="00635E9D" w:rsidRPr="00635E9D">
        <w:rPr>
          <w:rFonts w:cstheme="minorHAnsi"/>
        </w:rPr>
        <w:t>te</w:t>
      </w:r>
      <w:proofErr w:type="spellEnd"/>
      <w:r w:rsidR="00635E9D" w:rsidRPr="00635E9D">
        <w:rPr>
          <w:rFonts w:cstheme="minorHAnsi"/>
        </w:rPr>
        <w:t xml:space="preserve"> </w:t>
      </w:r>
      <w:proofErr w:type="spellStart"/>
      <w:r w:rsidR="00635E9D" w:rsidRPr="00635E9D">
        <w:rPr>
          <w:rFonts w:cstheme="minorHAnsi"/>
        </w:rPr>
        <w:t>ndihmojme</w:t>
      </w:r>
      <w:proofErr w:type="spellEnd"/>
      <w:r w:rsidR="00635E9D" w:rsidRPr="00635E9D">
        <w:rPr>
          <w:rFonts w:cstheme="minorHAnsi"/>
        </w:rPr>
        <w:t xml:space="preserve"> </w:t>
      </w:r>
      <w:proofErr w:type="spellStart"/>
      <w:r w:rsidR="00635E9D" w:rsidRPr="00635E9D">
        <w:rPr>
          <w:rFonts w:cstheme="minorHAnsi"/>
        </w:rPr>
        <w:t>dhe</w:t>
      </w:r>
      <w:proofErr w:type="spellEnd"/>
      <w:r w:rsidR="00635E9D" w:rsidRPr="00635E9D">
        <w:rPr>
          <w:rFonts w:cstheme="minorHAnsi"/>
        </w:rPr>
        <w:t xml:space="preserve"> </w:t>
      </w:r>
      <w:proofErr w:type="spellStart"/>
      <w:r w:rsidR="00635E9D" w:rsidRPr="00635E9D">
        <w:rPr>
          <w:rFonts w:cstheme="minorHAnsi"/>
        </w:rPr>
        <w:t>te</w:t>
      </w:r>
      <w:proofErr w:type="spellEnd"/>
      <w:r w:rsidR="00635E9D" w:rsidRPr="00635E9D">
        <w:rPr>
          <w:rFonts w:cstheme="minorHAnsi"/>
        </w:rPr>
        <w:t xml:space="preserve"> </w:t>
      </w:r>
      <w:proofErr w:type="spellStart"/>
      <w:r w:rsidR="00635E9D" w:rsidRPr="00635E9D">
        <w:rPr>
          <w:rFonts w:cstheme="minorHAnsi"/>
        </w:rPr>
        <w:t>mesojme</w:t>
      </w:r>
      <w:proofErr w:type="spellEnd"/>
      <w:r w:rsidR="00635E9D" w:rsidRPr="00635E9D">
        <w:rPr>
          <w:rFonts w:cstheme="minorHAnsi"/>
        </w:rPr>
        <w:t xml:space="preserve"> </w:t>
      </w:r>
      <w:proofErr w:type="spellStart"/>
      <w:r w:rsidR="00635E9D" w:rsidRPr="00635E9D">
        <w:rPr>
          <w:rFonts w:cstheme="minorHAnsi"/>
        </w:rPr>
        <w:t>nga</w:t>
      </w:r>
      <w:proofErr w:type="spellEnd"/>
      <w:r w:rsidR="00635E9D" w:rsidRPr="00635E9D">
        <w:rPr>
          <w:rFonts w:cstheme="minorHAnsi"/>
        </w:rPr>
        <w:t xml:space="preserve"> </w:t>
      </w:r>
      <w:proofErr w:type="spellStart"/>
      <w:r w:rsidR="00635E9D" w:rsidRPr="00635E9D">
        <w:rPr>
          <w:rFonts w:cstheme="minorHAnsi"/>
        </w:rPr>
        <w:t>njeri</w:t>
      </w:r>
      <w:proofErr w:type="spellEnd"/>
      <w:r w:rsidR="00635E9D" w:rsidRPr="00635E9D">
        <w:rPr>
          <w:rFonts w:cstheme="minorHAnsi"/>
        </w:rPr>
        <w:t xml:space="preserve"> </w:t>
      </w:r>
      <w:proofErr w:type="spellStart"/>
      <w:r w:rsidR="00635E9D" w:rsidRPr="00635E9D">
        <w:rPr>
          <w:rFonts w:cstheme="minorHAnsi"/>
        </w:rPr>
        <w:t>tjetri</w:t>
      </w:r>
      <w:proofErr w:type="spellEnd"/>
      <w:r w:rsidR="00635E9D" w:rsidRPr="00635E9D">
        <w:rPr>
          <w:rFonts w:cstheme="minorHAnsi"/>
        </w:rPr>
        <w:t xml:space="preserve">. </w:t>
      </w:r>
    </w:p>
    <w:p w14:paraId="477F79A9" w14:textId="38F5680B" w:rsidR="00635E9D" w:rsidRPr="00635E9D" w:rsidRDefault="00635E9D" w:rsidP="00AB0C87">
      <w:pPr>
        <w:pStyle w:val="ListParagraph"/>
        <w:numPr>
          <w:ilvl w:val="0"/>
          <w:numId w:val="9"/>
        </w:numPr>
        <w:spacing w:after="160" w:line="259" w:lineRule="auto"/>
        <w:jc w:val="both"/>
        <w:rPr>
          <w:rFonts w:cstheme="minorHAnsi"/>
          <w:lang w:val="en-US"/>
        </w:rPr>
      </w:pPr>
      <w:proofErr w:type="spellStart"/>
      <w:r w:rsidRPr="00635E9D">
        <w:rPr>
          <w:rFonts w:cstheme="minorHAnsi"/>
        </w:rPr>
        <w:t>Mundësi</w:t>
      </w:r>
      <w:proofErr w:type="spellEnd"/>
      <w:r w:rsidRPr="00635E9D">
        <w:rPr>
          <w:rFonts w:cstheme="minorHAnsi"/>
        </w:rPr>
        <w:t xml:space="preserve"> </w:t>
      </w:r>
      <w:proofErr w:type="spellStart"/>
      <w:r w:rsidRPr="00635E9D">
        <w:rPr>
          <w:rFonts w:cstheme="minorHAnsi"/>
        </w:rPr>
        <w:t>për</w:t>
      </w:r>
      <w:proofErr w:type="spellEnd"/>
      <w:r w:rsidRPr="00635E9D">
        <w:rPr>
          <w:rFonts w:cstheme="minorHAnsi"/>
        </w:rPr>
        <w:t xml:space="preserve"> </w:t>
      </w:r>
      <w:proofErr w:type="spellStart"/>
      <w:r w:rsidRPr="00635E9D">
        <w:rPr>
          <w:rFonts w:cstheme="minorHAnsi"/>
        </w:rPr>
        <w:t>të</w:t>
      </w:r>
      <w:proofErr w:type="spellEnd"/>
      <w:r w:rsidRPr="00635E9D">
        <w:rPr>
          <w:rFonts w:cstheme="minorHAnsi"/>
        </w:rPr>
        <w:t xml:space="preserve"> </w:t>
      </w:r>
      <w:proofErr w:type="spellStart"/>
      <w:r w:rsidRPr="00635E9D">
        <w:rPr>
          <w:rFonts w:cstheme="minorHAnsi"/>
        </w:rPr>
        <w:t>sjellë</w:t>
      </w:r>
      <w:proofErr w:type="spellEnd"/>
      <w:r w:rsidRPr="00635E9D">
        <w:rPr>
          <w:rFonts w:cstheme="minorHAnsi"/>
        </w:rPr>
        <w:t xml:space="preserve"> ide </w:t>
      </w:r>
      <w:proofErr w:type="spellStart"/>
      <w:r w:rsidRPr="00635E9D">
        <w:rPr>
          <w:rFonts w:cstheme="minorHAnsi"/>
        </w:rPr>
        <w:t>të</w:t>
      </w:r>
      <w:proofErr w:type="spellEnd"/>
      <w:r w:rsidRPr="00635E9D">
        <w:rPr>
          <w:rFonts w:cstheme="minorHAnsi"/>
        </w:rPr>
        <w:t xml:space="preserve"> </w:t>
      </w:r>
      <w:proofErr w:type="spellStart"/>
      <w:r w:rsidRPr="00635E9D">
        <w:rPr>
          <w:rFonts w:cstheme="minorHAnsi"/>
        </w:rPr>
        <w:t>reja</w:t>
      </w:r>
      <w:proofErr w:type="spellEnd"/>
      <w:r w:rsidRPr="00635E9D">
        <w:rPr>
          <w:rFonts w:cstheme="minorHAnsi"/>
        </w:rPr>
        <w:t xml:space="preserve"> </w:t>
      </w:r>
      <w:proofErr w:type="spellStart"/>
      <w:r w:rsidRPr="00635E9D">
        <w:rPr>
          <w:rFonts w:cstheme="minorHAnsi"/>
        </w:rPr>
        <w:t>në</w:t>
      </w:r>
      <w:proofErr w:type="spellEnd"/>
      <w:r w:rsidRPr="00635E9D">
        <w:rPr>
          <w:rFonts w:cstheme="minorHAnsi"/>
        </w:rPr>
        <w:t xml:space="preserve"> </w:t>
      </w:r>
      <w:proofErr w:type="spellStart"/>
      <w:r w:rsidRPr="00635E9D">
        <w:rPr>
          <w:rFonts w:cstheme="minorHAnsi"/>
        </w:rPr>
        <w:t>një</w:t>
      </w:r>
      <w:proofErr w:type="spellEnd"/>
      <w:r w:rsidRPr="00635E9D">
        <w:rPr>
          <w:rFonts w:cstheme="minorHAnsi"/>
        </w:rPr>
        <w:t xml:space="preserve"> </w:t>
      </w:r>
      <w:proofErr w:type="spellStart"/>
      <w:r w:rsidRPr="00635E9D">
        <w:rPr>
          <w:rFonts w:cstheme="minorHAnsi"/>
        </w:rPr>
        <w:t>ekip</w:t>
      </w:r>
      <w:proofErr w:type="spellEnd"/>
      <w:r w:rsidRPr="00635E9D">
        <w:rPr>
          <w:rFonts w:cstheme="minorHAnsi"/>
        </w:rPr>
        <w:t xml:space="preserve"> </w:t>
      </w:r>
      <w:proofErr w:type="spellStart"/>
      <w:r w:rsidRPr="00635E9D">
        <w:rPr>
          <w:rFonts w:cstheme="minorHAnsi"/>
        </w:rPr>
        <w:t>ku</w:t>
      </w:r>
      <w:proofErr w:type="spellEnd"/>
      <w:r w:rsidRPr="00635E9D">
        <w:rPr>
          <w:rFonts w:cstheme="minorHAnsi"/>
        </w:rPr>
        <w:t xml:space="preserve"> </w:t>
      </w:r>
      <w:proofErr w:type="spellStart"/>
      <w:r w:rsidRPr="00635E9D">
        <w:rPr>
          <w:rFonts w:cstheme="minorHAnsi"/>
        </w:rPr>
        <w:t>nuk</w:t>
      </w:r>
      <w:proofErr w:type="spellEnd"/>
      <w:r w:rsidRPr="00635E9D">
        <w:rPr>
          <w:rFonts w:cstheme="minorHAnsi"/>
        </w:rPr>
        <w:t xml:space="preserve"> do </w:t>
      </w:r>
      <w:proofErr w:type="spellStart"/>
      <w:r w:rsidRPr="00635E9D">
        <w:rPr>
          <w:rFonts w:cstheme="minorHAnsi"/>
        </w:rPr>
        <w:t>të</w:t>
      </w:r>
      <w:proofErr w:type="spellEnd"/>
      <w:r w:rsidRPr="00635E9D">
        <w:rPr>
          <w:rFonts w:cstheme="minorHAnsi"/>
        </w:rPr>
        <w:t xml:space="preserve"> </w:t>
      </w:r>
      <w:proofErr w:type="spellStart"/>
      <w:r w:rsidRPr="00635E9D">
        <w:rPr>
          <w:rFonts w:cstheme="minorHAnsi"/>
        </w:rPr>
        <w:t>dëgjoni</w:t>
      </w:r>
      <w:proofErr w:type="spellEnd"/>
      <w:r w:rsidRPr="00635E9D">
        <w:rPr>
          <w:rFonts w:cstheme="minorHAnsi"/>
        </w:rPr>
        <w:t xml:space="preserve"> </w:t>
      </w:r>
      <w:proofErr w:type="spellStart"/>
      <w:r w:rsidRPr="00635E9D">
        <w:rPr>
          <w:rFonts w:cstheme="minorHAnsi"/>
        </w:rPr>
        <w:t>kurrë</w:t>
      </w:r>
      <w:proofErr w:type="spellEnd"/>
      <w:r w:rsidRPr="00635E9D">
        <w:rPr>
          <w:rFonts w:cstheme="minorHAnsi"/>
        </w:rPr>
        <w:t xml:space="preserve"> </w:t>
      </w:r>
      <w:proofErr w:type="spellStart"/>
      <w:r w:rsidRPr="00635E9D">
        <w:rPr>
          <w:rFonts w:cstheme="minorHAnsi"/>
        </w:rPr>
        <w:t>shprehjen</w:t>
      </w:r>
      <w:proofErr w:type="spellEnd"/>
      <w:r w:rsidRPr="00635E9D">
        <w:rPr>
          <w:rFonts w:cstheme="minorHAnsi"/>
        </w:rPr>
        <w:t xml:space="preserve"> "... </w:t>
      </w:r>
      <w:proofErr w:type="spellStart"/>
      <w:r w:rsidRPr="00635E9D">
        <w:rPr>
          <w:rFonts w:cstheme="minorHAnsi"/>
        </w:rPr>
        <w:t>sepse</w:t>
      </w:r>
      <w:proofErr w:type="spellEnd"/>
      <w:r w:rsidRPr="00635E9D">
        <w:rPr>
          <w:rFonts w:cstheme="minorHAnsi"/>
        </w:rPr>
        <w:t xml:space="preserve"> </w:t>
      </w:r>
      <w:proofErr w:type="spellStart"/>
      <w:r w:rsidRPr="00635E9D">
        <w:rPr>
          <w:rFonts w:cstheme="minorHAnsi"/>
        </w:rPr>
        <w:t>kështu</w:t>
      </w:r>
      <w:proofErr w:type="spellEnd"/>
      <w:r w:rsidRPr="00635E9D">
        <w:rPr>
          <w:rFonts w:cstheme="minorHAnsi"/>
        </w:rPr>
        <w:t xml:space="preserve"> </w:t>
      </w:r>
      <w:proofErr w:type="spellStart"/>
      <w:r w:rsidRPr="00635E9D">
        <w:rPr>
          <w:rFonts w:cstheme="minorHAnsi"/>
        </w:rPr>
        <w:t>i</w:t>
      </w:r>
      <w:proofErr w:type="spellEnd"/>
      <w:r w:rsidRPr="00635E9D">
        <w:rPr>
          <w:rFonts w:cstheme="minorHAnsi"/>
        </w:rPr>
        <w:t xml:space="preserve"> </w:t>
      </w:r>
      <w:proofErr w:type="spellStart"/>
      <w:r w:rsidRPr="00635E9D">
        <w:rPr>
          <w:rFonts w:cstheme="minorHAnsi"/>
        </w:rPr>
        <w:t>kemi</w:t>
      </w:r>
      <w:proofErr w:type="spellEnd"/>
      <w:r w:rsidRPr="00635E9D">
        <w:rPr>
          <w:rFonts w:cstheme="minorHAnsi"/>
        </w:rPr>
        <w:t xml:space="preserve"> </w:t>
      </w:r>
      <w:proofErr w:type="spellStart"/>
      <w:r w:rsidRPr="00635E9D">
        <w:rPr>
          <w:rFonts w:cstheme="minorHAnsi"/>
        </w:rPr>
        <w:t>bërë</w:t>
      </w:r>
      <w:proofErr w:type="spellEnd"/>
      <w:r w:rsidRPr="00635E9D">
        <w:rPr>
          <w:rFonts w:cstheme="minorHAnsi"/>
        </w:rPr>
        <w:t xml:space="preserve"> </w:t>
      </w:r>
      <w:proofErr w:type="spellStart"/>
      <w:r w:rsidRPr="00635E9D">
        <w:rPr>
          <w:rFonts w:cstheme="minorHAnsi"/>
        </w:rPr>
        <w:t>gjithmonë</w:t>
      </w:r>
      <w:proofErr w:type="spellEnd"/>
      <w:r w:rsidRPr="00635E9D">
        <w:rPr>
          <w:rFonts w:cstheme="minorHAnsi"/>
        </w:rPr>
        <w:t xml:space="preserve"> </w:t>
      </w:r>
      <w:proofErr w:type="spellStart"/>
      <w:r w:rsidRPr="00635E9D">
        <w:rPr>
          <w:rFonts w:cstheme="minorHAnsi"/>
        </w:rPr>
        <w:t>gjërat</w:t>
      </w:r>
      <w:proofErr w:type="spellEnd"/>
      <w:r w:rsidRPr="00635E9D">
        <w:rPr>
          <w:rFonts w:cstheme="minorHAnsi"/>
        </w:rPr>
        <w:t xml:space="preserve"> </w:t>
      </w:r>
      <w:proofErr w:type="spellStart"/>
      <w:r w:rsidRPr="00635E9D">
        <w:rPr>
          <w:rFonts w:cstheme="minorHAnsi"/>
        </w:rPr>
        <w:t>më</w:t>
      </w:r>
      <w:proofErr w:type="spellEnd"/>
      <w:r w:rsidRPr="00635E9D">
        <w:rPr>
          <w:rFonts w:cstheme="minorHAnsi"/>
        </w:rPr>
        <w:t xml:space="preserve"> </w:t>
      </w:r>
      <w:proofErr w:type="spellStart"/>
      <w:r w:rsidRPr="00635E9D">
        <w:rPr>
          <w:rFonts w:cstheme="minorHAnsi"/>
        </w:rPr>
        <w:t>përpara</w:t>
      </w:r>
      <w:proofErr w:type="spellEnd"/>
      <w:r w:rsidRPr="00635E9D">
        <w:rPr>
          <w:rFonts w:cstheme="minorHAnsi"/>
        </w:rPr>
        <w:t>"</w:t>
      </w:r>
      <w:r>
        <w:rPr>
          <w:rFonts w:cstheme="minorHAnsi"/>
        </w:rPr>
        <w:t>.</w:t>
      </w:r>
    </w:p>
    <w:p w14:paraId="3F1A6590" w14:textId="32353A41" w:rsidR="00F239AC" w:rsidRPr="00635E9D" w:rsidRDefault="00F239AC" w:rsidP="00F239AC">
      <w:pPr>
        <w:pStyle w:val="ListParagraph"/>
        <w:numPr>
          <w:ilvl w:val="0"/>
          <w:numId w:val="9"/>
        </w:numPr>
        <w:spacing w:after="160" w:line="259" w:lineRule="auto"/>
        <w:jc w:val="both"/>
        <w:rPr>
          <w:rFonts w:cstheme="minorHAnsi"/>
          <w:lang w:val="de-AT"/>
        </w:rPr>
      </w:pPr>
      <w:proofErr w:type="spellStart"/>
      <w:r w:rsidRPr="00635E9D">
        <w:rPr>
          <w:rFonts w:cstheme="minorHAnsi"/>
          <w:i/>
          <w:iCs/>
          <w:lang w:val="en-US"/>
        </w:rPr>
        <w:t>Mundësi</w:t>
      </w:r>
      <w:proofErr w:type="spellEnd"/>
      <w:r w:rsidRPr="00635E9D">
        <w:rPr>
          <w:rFonts w:cstheme="minorHAnsi"/>
          <w:i/>
          <w:iCs/>
          <w:lang w:val="en-US"/>
        </w:rPr>
        <w:t xml:space="preserve"> </w:t>
      </w:r>
      <w:proofErr w:type="spellStart"/>
      <w:r w:rsidRPr="00635E9D">
        <w:rPr>
          <w:rFonts w:cstheme="minorHAnsi"/>
          <w:i/>
          <w:iCs/>
          <w:lang w:val="en-US"/>
        </w:rPr>
        <w:t>trajnimi</w:t>
      </w:r>
      <w:proofErr w:type="spellEnd"/>
      <w:r w:rsidRPr="00635E9D">
        <w:rPr>
          <w:rFonts w:cstheme="minorHAnsi"/>
          <w:lang w:val="en-US"/>
        </w:rPr>
        <w:t xml:space="preserve"> </w:t>
      </w:r>
      <w:proofErr w:type="spellStart"/>
      <w:r w:rsidRPr="00635E9D">
        <w:rPr>
          <w:rFonts w:cstheme="minorHAnsi"/>
          <w:lang w:val="en-US"/>
        </w:rPr>
        <w:t>dhe</w:t>
      </w:r>
      <w:proofErr w:type="spellEnd"/>
      <w:r w:rsidRPr="00635E9D">
        <w:rPr>
          <w:rFonts w:cstheme="minorHAnsi"/>
          <w:lang w:val="en-US"/>
        </w:rPr>
        <w:t xml:space="preserve"> </w:t>
      </w:r>
      <w:proofErr w:type="spellStart"/>
      <w:r w:rsidRPr="00635E9D">
        <w:rPr>
          <w:rFonts w:cstheme="minorHAnsi"/>
          <w:lang w:val="en-US"/>
        </w:rPr>
        <w:t>zhvillim</w:t>
      </w:r>
      <w:proofErr w:type="spellEnd"/>
      <w:r w:rsidRPr="00635E9D">
        <w:rPr>
          <w:rFonts w:cstheme="minorHAnsi"/>
          <w:lang w:val="en-US"/>
        </w:rPr>
        <w:t xml:space="preserve"> </w:t>
      </w:r>
      <w:proofErr w:type="spellStart"/>
      <w:r w:rsidRPr="00635E9D">
        <w:rPr>
          <w:rFonts w:cstheme="minorHAnsi"/>
          <w:lang w:val="en-US"/>
        </w:rPr>
        <w:t>të</w:t>
      </w:r>
      <w:proofErr w:type="spellEnd"/>
      <w:r w:rsidRPr="00635E9D">
        <w:rPr>
          <w:rFonts w:cstheme="minorHAnsi"/>
          <w:lang w:val="en-US"/>
        </w:rPr>
        <w:t xml:space="preserve"> </w:t>
      </w:r>
      <w:proofErr w:type="spellStart"/>
      <w:r w:rsidRPr="00635E9D">
        <w:rPr>
          <w:rFonts w:cstheme="minorHAnsi"/>
          <w:lang w:val="en-US"/>
        </w:rPr>
        <w:t>karrierës</w:t>
      </w:r>
      <w:proofErr w:type="spellEnd"/>
      <w:r w:rsidR="00635E9D" w:rsidRPr="00635E9D">
        <w:rPr>
          <w:rFonts w:cstheme="minorHAnsi"/>
          <w:lang w:val="en-US"/>
        </w:rPr>
        <w:t xml:space="preserve">. </w:t>
      </w:r>
      <w:proofErr w:type="spellStart"/>
      <w:r w:rsidR="00635E9D" w:rsidRPr="00635E9D">
        <w:rPr>
          <w:rFonts w:cstheme="minorHAnsi"/>
          <w:lang w:val="de-AT"/>
        </w:rPr>
        <w:t>Cdo</w:t>
      </w:r>
      <w:proofErr w:type="spellEnd"/>
      <w:r w:rsidR="00635E9D" w:rsidRPr="00635E9D">
        <w:rPr>
          <w:rFonts w:cstheme="minorHAnsi"/>
          <w:lang w:val="de-AT"/>
        </w:rPr>
        <w:t xml:space="preserve"> </w:t>
      </w:r>
      <w:proofErr w:type="spellStart"/>
      <w:r w:rsidR="00635E9D" w:rsidRPr="00635E9D">
        <w:rPr>
          <w:rFonts w:cstheme="minorHAnsi"/>
          <w:lang w:val="de-AT"/>
        </w:rPr>
        <w:t>pjesetar</w:t>
      </w:r>
      <w:proofErr w:type="spellEnd"/>
      <w:r w:rsidR="00635E9D" w:rsidRPr="00635E9D">
        <w:rPr>
          <w:rFonts w:cstheme="minorHAnsi"/>
          <w:lang w:val="de-AT"/>
        </w:rPr>
        <w:t xml:space="preserve"> i </w:t>
      </w:r>
      <w:proofErr w:type="spellStart"/>
      <w:r w:rsidR="00635E9D" w:rsidRPr="00635E9D">
        <w:rPr>
          <w:rFonts w:cstheme="minorHAnsi"/>
          <w:lang w:val="de-AT"/>
        </w:rPr>
        <w:t>ekipit</w:t>
      </w:r>
      <w:proofErr w:type="spellEnd"/>
      <w:r w:rsidR="00635E9D" w:rsidRPr="00635E9D">
        <w:rPr>
          <w:rFonts w:cstheme="minorHAnsi"/>
          <w:lang w:val="de-AT"/>
        </w:rPr>
        <w:t xml:space="preserve"> tone </w:t>
      </w:r>
      <w:proofErr w:type="spellStart"/>
      <w:r w:rsidR="00635E9D" w:rsidRPr="00635E9D">
        <w:rPr>
          <w:rFonts w:cstheme="minorHAnsi"/>
          <w:lang w:val="de-AT"/>
        </w:rPr>
        <w:t>ka</w:t>
      </w:r>
      <w:proofErr w:type="spellEnd"/>
      <w:r w:rsidR="00635E9D" w:rsidRPr="00635E9D">
        <w:rPr>
          <w:rFonts w:cstheme="minorHAnsi"/>
          <w:lang w:val="de-AT"/>
        </w:rPr>
        <w:t xml:space="preserve"> </w:t>
      </w:r>
      <w:proofErr w:type="spellStart"/>
      <w:r w:rsidR="00635E9D" w:rsidRPr="00635E9D">
        <w:rPr>
          <w:rFonts w:cstheme="minorHAnsi"/>
          <w:lang w:val="de-AT"/>
        </w:rPr>
        <w:t>mundesine</w:t>
      </w:r>
      <w:proofErr w:type="spellEnd"/>
      <w:r w:rsidR="00635E9D" w:rsidRPr="00635E9D">
        <w:rPr>
          <w:rFonts w:cstheme="minorHAnsi"/>
          <w:lang w:val="de-AT"/>
        </w:rPr>
        <w:t xml:space="preserve"> </w:t>
      </w:r>
      <w:proofErr w:type="spellStart"/>
      <w:r w:rsidR="00635E9D" w:rsidRPr="00635E9D">
        <w:rPr>
          <w:rFonts w:cstheme="minorHAnsi"/>
          <w:lang w:val="de-AT"/>
        </w:rPr>
        <w:t>te</w:t>
      </w:r>
      <w:proofErr w:type="spellEnd"/>
      <w:r w:rsidR="00635E9D" w:rsidRPr="00635E9D">
        <w:rPr>
          <w:rFonts w:cstheme="minorHAnsi"/>
          <w:lang w:val="de-AT"/>
        </w:rPr>
        <w:t xml:space="preserve"> </w:t>
      </w:r>
      <w:proofErr w:type="spellStart"/>
      <w:r w:rsidR="00635E9D" w:rsidRPr="00635E9D">
        <w:rPr>
          <w:rFonts w:cstheme="minorHAnsi"/>
          <w:lang w:val="de-AT"/>
        </w:rPr>
        <w:t>marre</w:t>
      </w:r>
      <w:proofErr w:type="spellEnd"/>
      <w:r w:rsidR="00635E9D" w:rsidRPr="00635E9D">
        <w:rPr>
          <w:rFonts w:cstheme="minorHAnsi"/>
          <w:lang w:val="de-AT"/>
        </w:rPr>
        <w:t xml:space="preserve"> </w:t>
      </w:r>
      <w:proofErr w:type="spellStart"/>
      <w:r w:rsidR="00635E9D" w:rsidRPr="00635E9D">
        <w:rPr>
          <w:rFonts w:cstheme="minorHAnsi"/>
          <w:lang w:val="de-AT"/>
        </w:rPr>
        <w:t>pjese</w:t>
      </w:r>
      <w:proofErr w:type="spellEnd"/>
      <w:r w:rsidR="00635E9D" w:rsidRPr="00635E9D">
        <w:rPr>
          <w:rFonts w:cstheme="minorHAnsi"/>
          <w:lang w:val="de-AT"/>
        </w:rPr>
        <w:t xml:space="preserve"> ne </w:t>
      </w:r>
      <w:proofErr w:type="spellStart"/>
      <w:r w:rsidR="00635E9D" w:rsidRPr="00635E9D">
        <w:rPr>
          <w:rFonts w:cstheme="minorHAnsi"/>
          <w:lang w:val="de-AT"/>
        </w:rPr>
        <w:t>trajnime</w:t>
      </w:r>
      <w:proofErr w:type="spellEnd"/>
      <w:r w:rsidR="00635E9D" w:rsidRPr="00635E9D">
        <w:rPr>
          <w:rFonts w:cstheme="minorHAnsi"/>
          <w:lang w:val="de-AT"/>
        </w:rPr>
        <w:t xml:space="preserve"> </w:t>
      </w:r>
      <w:proofErr w:type="spellStart"/>
      <w:r w:rsidR="00635E9D" w:rsidRPr="00635E9D">
        <w:rPr>
          <w:rFonts w:cstheme="minorHAnsi"/>
          <w:lang w:val="de-AT"/>
        </w:rPr>
        <w:t>dhe</w:t>
      </w:r>
      <w:proofErr w:type="spellEnd"/>
      <w:r w:rsidR="00635E9D" w:rsidRPr="00635E9D">
        <w:rPr>
          <w:rFonts w:cstheme="minorHAnsi"/>
          <w:lang w:val="de-AT"/>
        </w:rPr>
        <w:t xml:space="preserve"> </w:t>
      </w:r>
      <w:proofErr w:type="spellStart"/>
      <w:r w:rsidR="00635E9D" w:rsidRPr="00635E9D">
        <w:rPr>
          <w:rFonts w:cstheme="minorHAnsi"/>
          <w:lang w:val="de-AT"/>
        </w:rPr>
        <w:t>konferenca</w:t>
      </w:r>
      <w:proofErr w:type="spellEnd"/>
      <w:r w:rsidR="00635E9D" w:rsidRPr="00635E9D">
        <w:rPr>
          <w:rFonts w:cstheme="minorHAnsi"/>
          <w:lang w:val="de-AT"/>
        </w:rPr>
        <w:t xml:space="preserve"> </w:t>
      </w:r>
      <w:proofErr w:type="spellStart"/>
      <w:r w:rsidR="00635E9D" w:rsidRPr="00635E9D">
        <w:rPr>
          <w:rFonts w:cstheme="minorHAnsi"/>
          <w:lang w:val="de-AT"/>
        </w:rPr>
        <w:t>te</w:t>
      </w:r>
      <w:proofErr w:type="spellEnd"/>
      <w:r w:rsidR="00635E9D" w:rsidRPr="00635E9D">
        <w:rPr>
          <w:rFonts w:cstheme="minorHAnsi"/>
          <w:lang w:val="de-AT"/>
        </w:rPr>
        <w:t xml:space="preserve"> </w:t>
      </w:r>
      <w:proofErr w:type="spellStart"/>
      <w:r w:rsidR="00635E9D" w:rsidRPr="00635E9D">
        <w:rPr>
          <w:rFonts w:cstheme="minorHAnsi"/>
          <w:lang w:val="de-AT"/>
        </w:rPr>
        <w:t>ndryshme</w:t>
      </w:r>
      <w:proofErr w:type="spellEnd"/>
      <w:r w:rsidR="00635E9D" w:rsidRPr="00635E9D">
        <w:rPr>
          <w:rFonts w:cstheme="minorHAnsi"/>
          <w:lang w:val="de-AT"/>
        </w:rPr>
        <w:t xml:space="preserve"> per </w:t>
      </w:r>
      <w:proofErr w:type="spellStart"/>
      <w:r w:rsidR="00635E9D" w:rsidRPr="00635E9D">
        <w:rPr>
          <w:rFonts w:cstheme="minorHAnsi"/>
          <w:lang w:val="de-AT"/>
        </w:rPr>
        <w:t>zhvillim</w:t>
      </w:r>
      <w:proofErr w:type="spellEnd"/>
      <w:r w:rsidR="00635E9D" w:rsidRPr="00635E9D">
        <w:rPr>
          <w:rFonts w:cstheme="minorHAnsi"/>
          <w:lang w:val="de-AT"/>
        </w:rPr>
        <w:t xml:space="preserve"> </w:t>
      </w:r>
      <w:proofErr w:type="spellStart"/>
      <w:r w:rsidR="00635E9D" w:rsidRPr="00635E9D">
        <w:rPr>
          <w:rFonts w:cstheme="minorHAnsi"/>
          <w:lang w:val="de-AT"/>
        </w:rPr>
        <w:t>te</w:t>
      </w:r>
      <w:proofErr w:type="spellEnd"/>
      <w:r w:rsidR="00635E9D" w:rsidRPr="00635E9D">
        <w:rPr>
          <w:rFonts w:cstheme="minorHAnsi"/>
          <w:lang w:val="de-AT"/>
        </w:rPr>
        <w:t xml:space="preserve"> </w:t>
      </w:r>
      <w:proofErr w:type="spellStart"/>
      <w:r w:rsidR="00635E9D" w:rsidRPr="00635E9D">
        <w:rPr>
          <w:rFonts w:cstheme="minorHAnsi"/>
          <w:lang w:val="de-AT"/>
        </w:rPr>
        <w:t>metejshem</w:t>
      </w:r>
      <w:proofErr w:type="spellEnd"/>
      <w:r w:rsidR="00635E9D" w:rsidRPr="00635E9D">
        <w:rPr>
          <w:rFonts w:cstheme="minorHAnsi"/>
          <w:lang w:val="de-AT"/>
        </w:rPr>
        <w:t xml:space="preserve"> ne </w:t>
      </w:r>
      <w:proofErr w:type="spellStart"/>
      <w:r w:rsidR="00635E9D" w:rsidRPr="00635E9D">
        <w:rPr>
          <w:rFonts w:cstheme="minorHAnsi"/>
          <w:lang w:val="de-AT"/>
        </w:rPr>
        <w:t>karriere</w:t>
      </w:r>
      <w:proofErr w:type="spellEnd"/>
      <w:r w:rsidR="00635E9D" w:rsidRPr="00635E9D">
        <w:rPr>
          <w:rFonts w:cstheme="minorHAnsi"/>
          <w:lang w:val="de-AT"/>
        </w:rPr>
        <w:t xml:space="preserve">.  </w:t>
      </w:r>
    </w:p>
    <w:p w14:paraId="24A73891" w14:textId="39633339" w:rsidR="003C0E79" w:rsidRPr="001746A0" w:rsidRDefault="0090357F" w:rsidP="006929CF">
      <w:pPr>
        <w:pStyle w:val="ListParagraph"/>
        <w:numPr>
          <w:ilvl w:val="0"/>
          <w:numId w:val="9"/>
        </w:numPr>
        <w:spacing w:after="160" w:line="259" w:lineRule="auto"/>
        <w:jc w:val="both"/>
        <w:rPr>
          <w:rFonts w:cstheme="minorHAnsi"/>
          <w:lang w:val="de-AT"/>
        </w:rPr>
      </w:pPr>
      <w:r w:rsidRPr="001746A0">
        <w:rPr>
          <w:rFonts w:cstheme="minorHAnsi"/>
          <w:i/>
          <w:iCs/>
          <w:lang w:val="de-AT"/>
        </w:rPr>
        <w:t>Team Retreats</w:t>
      </w:r>
      <w:r w:rsidRPr="001746A0">
        <w:rPr>
          <w:rFonts w:cstheme="minorHAnsi"/>
          <w:lang w:val="de-AT"/>
        </w:rPr>
        <w:t xml:space="preserve"> - </w:t>
      </w:r>
      <w:proofErr w:type="spellStart"/>
      <w:r w:rsidRPr="001746A0">
        <w:rPr>
          <w:rFonts w:cstheme="minorHAnsi"/>
          <w:lang w:val="de-AT"/>
        </w:rPr>
        <w:t>Të</w:t>
      </w:r>
      <w:proofErr w:type="spellEnd"/>
      <w:r w:rsidRPr="001746A0">
        <w:rPr>
          <w:rFonts w:cstheme="minorHAnsi"/>
          <w:lang w:val="de-AT"/>
        </w:rPr>
        <w:t xml:space="preserve"> </w:t>
      </w:r>
      <w:proofErr w:type="spellStart"/>
      <w:r w:rsidRPr="001746A0">
        <w:rPr>
          <w:rFonts w:cstheme="minorHAnsi"/>
          <w:lang w:val="de-AT"/>
        </w:rPr>
        <w:t>paktën</w:t>
      </w:r>
      <w:proofErr w:type="spellEnd"/>
      <w:r w:rsidRPr="001746A0">
        <w:rPr>
          <w:rFonts w:cstheme="minorHAnsi"/>
          <w:lang w:val="de-AT"/>
        </w:rPr>
        <w:t xml:space="preserve"> </w:t>
      </w:r>
      <w:proofErr w:type="spellStart"/>
      <w:r w:rsidRPr="001746A0">
        <w:rPr>
          <w:rFonts w:cstheme="minorHAnsi"/>
          <w:lang w:val="de-AT"/>
        </w:rPr>
        <w:t>dy</w:t>
      </w:r>
      <w:proofErr w:type="spellEnd"/>
      <w:r w:rsidRPr="001746A0">
        <w:rPr>
          <w:rFonts w:cstheme="minorHAnsi"/>
          <w:lang w:val="de-AT"/>
        </w:rPr>
        <w:t xml:space="preserve"> </w:t>
      </w:r>
      <w:proofErr w:type="spellStart"/>
      <w:r w:rsidRPr="001746A0">
        <w:rPr>
          <w:rFonts w:cstheme="minorHAnsi"/>
          <w:lang w:val="de-AT"/>
        </w:rPr>
        <w:t>herë</w:t>
      </w:r>
      <w:proofErr w:type="spellEnd"/>
      <w:r w:rsidRPr="001746A0">
        <w:rPr>
          <w:rFonts w:cstheme="minorHAnsi"/>
          <w:lang w:val="de-AT"/>
        </w:rPr>
        <w:t xml:space="preserve"> </w:t>
      </w:r>
      <w:proofErr w:type="spellStart"/>
      <w:r w:rsidRPr="001746A0">
        <w:rPr>
          <w:rFonts w:cstheme="minorHAnsi"/>
          <w:lang w:val="de-AT"/>
        </w:rPr>
        <w:t>në</w:t>
      </w:r>
      <w:proofErr w:type="spellEnd"/>
      <w:r w:rsidRPr="001746A0">
        <w:rPr>
          <w:rFonts w:cstheme="minorHAnsi"/>
          <w:lang w:val="de-AT"/>
        </w:rPr>
        <w:t xml:space="preserve"> </w:t>
      </w:r>
      <w:proofErr w:type="spellStart"/>
      <w:r w:rsidRPr="001746A0">
        <w:rPr>
          <w:rFonts w:cstheme="minorHAnsi"/>
          <w:lang w:val="de-AT"/>
        </w:rPr>
        <w:t>vit</w:t>
      </w:r>
      <w:proofErr w:type="spellEnd"/>
      <w:r w:rsidRPr="001746A0">
        <w:rPr>
          <w:rFonts w:cstheme="minorHAnsi"/>
          <w:lang w:val="de-AT"/>
        </w:rPr>
        <w:t xml:space="preserve"> i </w:t>
      </w:r>
      <w:proofErr w:type="spellStart"/>
      <w:r w:rsidRPr="001746A0">
        <w:rPr>
          <w:rFonts w:cstheme="minorHAnsi"/>
          <w:lang w:val="de-AT"/>
        </w:rPr>
        <w:t>gjithë</w:t>
      </w:r>
      <w:proofErr w:type="spellEnd"/>
      <w:r w:rsidRPr="001746A0">
        <w:rPr>
          <w:rFonts w:cstheme="minorHAnsi"/>
          <w:lang w:val="de-AT"/>
        </w:rPr>
        <w:t xml:space="preserve"> </w:t>
      </w:r>
      <w:proofErr w:type="spellStart"/>
      <w:r w:rsidRPr="001746A0">
        <w:rPr>
          <w:rFonts w:cstheme="minorHAnsi"/>
          <w:lang w:val="de-AT"/>
        </w:rPr>
        <w:t>ekipi</w:t>
      </w:r>
      <w:proofErr w:type="spellEnd"/>
      <w:r w:rsidRPr="001746A0">
        <w:rPr>
          <w:rFonts w:cstheme="minorHAnsi"/>
          <w:lang w:val="de-AT"/>
        </w:rPr>
        <w:t xml:space="preserve"> </w:t>
      </w:r>
      <w:proofErr w:type="spellStart"/>
      <w:r w:rsidRPr="001746A0">
        <w:rPr>
          <w:rFonts w:cstheme="minorHAnsi"/>
          <w:lang w:val="de-AT"/>
        </w:rPr>
        <w:t>ynë</w:t>
      </w:r>
      <w:proofErr w:type="spellEnd"/>
      <w:r w:rsidRPr="001746A0">
        <w:rPr>
          <w:rFonts w:cstheme="minorHAnsi"/>
          <w:lang w:val="de-AT"/>
        </w:rPr>
        <w:t xml:space="preserve"> </w:t>
      </w:r>
      <w:proofErr w:type="spellStart"/>
      <w:r w:rsidRPr="001746A0">
        <w:rPr>
          <w:rFonts w:cstheme="minorHAnsi"/>
          <w:lang w:val="de-AT"/>
        </w:rPr>
        <w:t>organizon</w:t>
      </w:r>
      <w:proofErr w:type="spellEnd"/>
      <w:r w:rsidRPr="001746A0">
        <w:rPr>
          <w:rFonts w:cstheme="minorHAnsi"/>
          <w:lang w:val="de-AT"/>
        </w:rPr>
        <w:t xml:space="preserve"> </w:t>
      </w:r>
      <w:proofErr w:type="spellStart"/>
      <w:r w:rsidRPr="001746A0">
        <w:rPr>
          <w:rFonts w:cstheme="minorHAnsi"/>
          <w:lang w:val="de-AT"/>
        </w:rPr>
        <w:t>udhëtime</w:t>
      </w:r>
      <w:proofErr w:type="spellEnd"/>
      <w:r w:rsidRPr="001746A0">
        <w:rPr>
          <w:rFonts w:cstheme="minorHAnsi"/>
          <w:lang w:val="de-AT"/>
        </w:rPr>
        <w:t xml:space="preserve"> </w:t>
      </w:r>
      <w:proofErr w:type="spellStart"/>
      <w:r w:rsidRPr="001746A0">
        <w:rPr>
          <w:rFonts w:cstheme="minorHAnsi"/>
          <w:lang w:val="de-AT"/>
        </w:rPr>
        <w:t>ekipore</w:t>
      </w:r>
      <w:proofErr w:type="spellEnd"/>
      <w:r w:rsidRPr="001746A0">
        <w:rPr>
          <w:rFonts w:cstheme="minorHAnsi"/>
          <w:lang w:val="de-AT"/>
        </w:rPr>
        <w:t xml:space="preserve"> </w:t>
      </w:r>
      <w:proofErr w:type="spellStart"/>
      <w:r w:rsidRPr="001746A0">
        <w:rPr>
          <w:rFonts w:cstheme="minorHAnsi"/>
          <w:lang w:val="de-AT"/>
        </w:rPr>
        <w:t>për</w:t>
      </w:r>
      <w:proofErr w:type="spellEnd"/>
      <w:r w:rsidRPr="001746A0">
        <w:rPr>
          <w:rFonts w:cstheme="minorHAnsi"/>
          <w:lang w:val="de-AT"/>
        </w:rPr>
        <w:t xml:space="preserve"> </w:t>
      </w:r>
      <w:proofErr w:type="spellStart"/>
      <w:r w:rsidRPr="001746A0">
        <w:rPr>
          <w:rFonts w:cstheme="minorHAnsi"/>
          <w:lang w:val="de-AT"/>
        </w:rPr>
        <w:t>t'u</w:t>
      </w:r>
      <w:proofErr w:type="spellEnd"/>
      <w:r w:rsidRPr="001746A0">
        <w:rPr>
          <w:rFonts w:cstheme="minorHAnsi"/>
          <w:lang w:val="de-AT"/>
        </w:rPr>
        <w:t xml:space="preserve"> </w:t>
      </w:r>
      <w:proofErr w:type="spellStart"/>
      <w:r w:rsidRPr="001746A0">
        <w:rPr>
          <w:rFonts w:cstheme="minorHAnsi"/>
          <w:lang w:val="de-AT"/>
        </w:rPr>
        <w:t>argëtuar</w:t>
      </w:r>
      <w:proofErr w:type="spellEnd"/>
      <w:r w:rsidRPr="001746A0">
        <w:rPr>
          <w:rFonts w:cstheme="minorHAnsi"/>
          <w:lang w:val="de-AT"/>
        </w:rPr>
        <w:t xml:space="preserve"> </w:t>
      </w:r>
      <w:proofErr w:type="spellStart"/>
      <w:r w:rsidRPr="001746A0">
        <w:rPr>
          <w:rFonts w:cstheme="minorHAnsi"/>
          <w:lang w:val="de-AT"/>
        </w:rPr>
        <w:t>dhe</w:t>
      </w:r>
      <w:proofErr w:type="spellEnd"/>
      <w:r w:rsidRPr="001746A0">
        <w:rPr>
          <w:rFonts w:cstheme="minorHAnsi"/>
          <w:lang w:val="de-AT"/>
        </w:rPr>
        <w:t xml:space="preserve"> </w:t>
      </w:r>
      <w:proofErr w:type="spellStart"/>
      <w:r w:rsidRPr="001746A0">
        <w:rPr>
          <w:rFonts w:cstheme="minorHAnsi"/>
          <w:lang w:val="de-AT"/>
        </w:rPr>
        <w:t>për</w:t>
      </w:r>
      <w:proofErr w:type="spellEnd"/>
      <w:r w:rsidRPr="001746A0">
        <w:rPr>
          <w:rFonts w:cstheme="minorHAnsi"/>
          <w:lang w:val="de-AT"/>
        </w:rPr>
        <w:t xml:space="preserve"> </w:t>
      </w:r>
      <w:proofErr w:type="spellStart"/>
      <w:r w:rsidRPr="001746A0">
        <w:rPr>
          <w:rFonts w:cstheme="minorHAnsi"/>
          <w:lang w:val="de-AT"/>
        </w:rPr>
        <w:t>të</w:t>
      </w:r>
      <w:proofErr w:type="spellEnd"/>
      <w:r w:rsidRPr="001746A0">
        <w:rPr>
          <w:rFonts w:cstheme="minorHAnsi"/>
          <w:lang w:val="de-AT"/>
        </w:rPr>
        <w:t xml:space="preserve"> </w:t>
      </w:r>
      <w:proofErr w:type="spellStart"/>
      <w:r w:rsidRPr="001746A0">
        <w:rPr>
          <w:rFonts w:cstheme="minorHAnsi"/>
          <w:lang w:val="de-AT"/>
        </w:rPr>
        <w:t>qenë</w:t>
      </w:r>
      <w:proofErr w:type="spellEnd"/>
      <w:r w:rsidRPr="001746A0">
        <w:rPr>
          <w:rFonts w:cstheme="minorHAnsi"/>
          <w:lang w:val="de-AT"/>
        </w:rPr>
        <w:t xml:space="preserve"> </w:t>
      </w:r>
      <w:proofErr w:type="spellStart"/>
      <w:r w:rsidRPr="001746A0">
        <w:rPr>
          <w:rFonts w:cstheme="minorHAnsi"/>
          <w:lang w:val="de-AT"/>
        </w:rPr>
        <w:t>të</w:t>
      </w:r>
      <w:proofErr w:type="spellEnd"/>
      <w:r w:rsidRPr="001746A0">
        <w:rPr>
          <w:rFonts w:cstheme="minorHAnsi"/>
          <w:lang w:val="de-AT"/>
        </w:rPr>
        <w:t xml:space="preserve"> </w:t>
      </w:r>
      <w:proofErr w:type="spellStart"/>
      <w:r w:rsidRPr="001746A0">
        <w:rPr>
          <w:rFonts w:cstheme="minorHAnsi"/>
          <w:lang w:val="de-AT"/>
        </w:rPr>
        <w:t>gjithë</w:t>
      </w:r>
      <w:proofErr w:type="spellEnd"/>
      <w:r w:rsidRPr="001746A0">
        <w:rPr>
          <w:rFonts w:cstheme="minorHAnsi"/>
          <w:lang w:val="de-AT"/>
        </w:rPr>
        <w:t xml:space="preserve"> </w:t>
      </w:r>
      <w:proofErr w:type="spellStart"/>
      <w:r w:rsidRPr="001746A0">
        <w:rPr>
          <w:rFonts w:cstheme="minorHAnsi"/>
          <w:lang w:val="de-AT"/>
        </w:rPr>
        <w:t>së</w:t>
      </w:r>
      <w:proofErr w:type="spellEnd"/>
      <w:r w:rsidRPr="001746A0">
        <w:rPr>
          <w:rFonts w:cstheme="minorHAnsi"/>
          <w:lang w:val="de-AT"/>
        </w:rPr>
        <w:t xml:space="preserve"> </w:t>
      </w:r>
      <w:proofErr w:type="spellStart"/>
      <w:r w:rsidRPr="001746A0">
        <w:rPr>
          <w:rFonts w:cstheme="minorHAnsi"/>
          <w:lang w:val="de-AT"/>
        </w:rPr>
        <w:t>bashku</w:t>
      </w:r>
      <w:proofErr w:type="spellEnd"/>
      <w:r w:rsidRPr="001746A0">
        <w:rPr>
          <w:rFonts w:cstheme="minorHAnsi"/>
          <w:lang w:val="de-AT"/>
        </w:rPr>
        <w:t xml:space="preserve"> </w:t>
      </w:r>
      <w:proofErr w:type="spellStart"/>
      <w:r w:rsidRPr="001746A0">
        <w:rPr>
          <w:rFonts w:cstheme="minorHAnsi"/>
          <w:lang w:val="de-AT"/>
        </w:rPr>
        <w:t>në</w:t>
      </w:r>
      <w:proofErr w:type="spellEnd"/>
      <w:r w:rsidRPr="001746A0">
        <w:rPr>
          <w:rFonts w:cstheme="minorHAnsi"/>
          <w:lang w:val="de-AT"/>
        </w:rPr>
        <w:t xml:space="preserve"> </w:t>
      </w:r>
      <w:proofErr w:type="spellStart"/>
      <w:r w:rsidRPr="001746A0">
        <w:rPr>
          <w:rFonts w:cstheme="minorHAnsi"/>
          <w:lang w:val="de-AT"/>
        </w:rPr>
        <w:t>një</w:t>
      </w:r>
      <w:proofErr w:type="spellEnd"/>
      <w:r w:rsidRPr="001746A0">
        <w:rPr>
          <w:rFonts w:cstheme="minorHAnsi"/>
          <w:lang w:val="de-AT"/>
        </w:rPr>
        <w:t xml:space="preserve"> </w:t>
      </w:r>
      <w:proofErr w:type="spellStart"/>
      <w:r w:rsidRPr="001746A0">
        <w:rPr>
          <w:rFonts w:cstheme="minorHAnsi"/>
          <w:lang w:val="de-AT"/>
        </w:rPr>
        <w:t>ambjent</w:t>
      </w:r>
      <w:proofErr w:type="spellEnd"/>
      <w:r w:rsidRPr="001746A0">
        <w:rPr>
          <w:rFonts w:cstheme="minorHAnsi"/>
          <w:lang w:val="de-AT"/>
        </w:rPr>
        <w:t xml:space="preserve"> </w:t>
      </w:r>
      <w:proofErr w:type="spellStart"/>
      <w:r w:rsidRPr="001746A0">
        <w:rPr>
          <w:rFonts w:cstheme="minorHAnsi"/>
          <w:lang w:val="de-AT"/>
        </w:rPr>
        <w:t>të</w:t>
      </w:r>
      <w:proofErr w:type="spellEnd"/>
      <w:r w:rsidRPr="001746A0">
        <w:rPr>
          <w:rFonts w:cstheme="minorHAnsi"/>
          <w:lang w:val="de-AT"/>
        </w:rPr>
        <w:t xml:space="preserve"> </w:t>
      </w:r>
      <w:proofErr w:type="spellStart"/>
      <w:r w:rsidRPr="001746A0">
        <w:rPr>
          <w:rFonts w:cstheme="minorHAnsi"/>
          <w:lang w:val="de-AT"/>
        </w:rPr>
        <w:t>ndryshëm</w:t>
      </w:r>
      <w:proofErr w:type="spellEnd"/>
      <w:r w:rsidRPr="001746A0">
        <w:rPr>
          <w:rFonts w:cstheme="minorHAnsi"/>
          <w:lang w:val="de-AT"/>
        </w:rPr>
        <w:t>.</w:t>
      </w:r>
    </w:p>
    <w:p w14:paraId="24C9AEF3" w14:textId="77777777" w:rsidR="004907B4" w:rsidRPr="001746A0" w:rsidRDefault="004907B4" w:rsidP="004907B4">
      <w:pPr>
        <w:pStyle w:val="ListParagraph"/>
        <w:spacing w:after="160" w:line="259" w:lineRule="auto"/>
        <w:jc w:val="both"/>
        <w:rPr>
          <w:rFonts w:cstheme="minorHAnsi"/>
          <w:sz w:val="24"/>
          <w:szCs w:val="24"/>
          <w:lang w:val="de-AT"/>
        </w:rPr>
      </w:pPr>
    </w:p>
    <w:p w14:paraId="0F2EDEA8" w14:textId="62013691" w:rsidR="002F0ABF" w:rsidRPr="00635E9D" w:rsidRDefault="00AB204E" w:rsidP="006079D2">
      <w:pPr>
        <w:spacing w:after="160" w:line="259" w:lineRule="auto"/>
        <w:jc w:val="both"/>
        <w:rPr>
          <w:rFonts w:cstheme="minorHAnsi"/>
          <w:lang w:val="de-AT"/>
        </w:rPr>
      </w:pPr>
      <w:bookmarkStart w:id="0" w:name="_Hlk188432285"/>
      <w:proofErr w:type="spellStart"/>
      <w:r w:rsidRPr="00635E9D">
        <w:rPr>
          <w:rFonts w:cstheme="minorHAnsi"/>
          <w:lang w:val="de-AT"/>
        </w:rPr>
        <w:t>Personat</w:t>
      </w:r>
      <w:proofErr w:type="spellEnd"/>
      <w:r w:rsidRPr="00635E9D">
        <w:rPr>
          <w:rFonts w:cstheme="minorHAnsi"/>
          <w:lang w:val="de-AT"/>
        </w:rPr>
        <w:t xml:space="preserve"> e </w:t>
      </w:r>
      <w:proofErr w:type="spellStart"/>
      <w:r w:rsidRPr="00635E9D">
        <w:rPr>
          <w:rFonts w:cstheme="minorHAnsi"/>
          <w:lang w:val="de-AT"/>
        </w:rPr>
        <w:t>interesuar</w:t>
      </w:r>
      <w:proofErr w:type="spellEnd"/>
      <w:r w:rsidRPr="00635E9D">
        <w:rPr>
          <w:rFonts w:cstheme="minorHAnsi"/>
          <w:lang w:val="de-AT"/>
        </w:rPr>
        <w:t xml:space="preserve"> </w:t>
      </w:r>
      <w:proofErr w:type="spellStart"/>
      <w:r w:rsidRPr="00635E9D">
        <w:rPr>
          <w:rFonts w:cstheme="minorHAnsi"/>
          <w:lang w:val="de-AT"/>
        </w:rPr>
        <w:t>duhet</w:t>
      </w:r>
      <w:proofErr w:type="spellEnd"/>
      <w:r w:rsidRPr="00635E9D">
        <w:rPr>
          <w:rFonts w:cstheme="minorHAnsi"/>
          <w:lang w:val="de-AT"/>
        </w:rPr>
        <w:t xml:space="preserve"> </w:t>
      </w:r>
      <w:proofErr w:type="spellStart"/>
      <w:r w:rsidRPr="00635E9D">
        <w:rPr>
          <w:rFonts w:cstheme="minorHAnsi"/>
          <w:lang w:val="de-AT"/>
        </w:rPr>
        <w:t>të</w:t>
      </w:r>
      <w:proofErr w:type="spellEnd"/>
      <w:r w:rsidRPr="00635E9D">
        <w:rPr>
          <w:rFonts w:cstheme="minorHAnsi"/>
          <w:lang w:val="de-AT"/>
        </w:rPr>
        <w:t xml:space="preserve"> </w:t>
      </w:r>
      <w:proofErr w:type="spellStart"/>
      <w:r w:rsidRPr="00635E9D">
        <w:rPr>
          <w:rFonts w:cstheme="minorHAnsi"/>
          <w:lang w:val="de-AT"/>
        </w:rPr>
        <w:t>dërgojnë</w:t>
      </w:r>
      <w:proofErr w:type="spellEnd"/>
      <w:r w:rsidRPr="00635E9D">
        <w:rPr>
          <w:rFonts w:cstheme="minorHAnsi"/>
          <w:lang w:val="de-AT"/>
        </w:rPr>
        <w:t xml:space="preserve"> </w:t>
      </w:r>
      <w:proofErr w:type="spellStart"/>
      <w:r w:rsidRPr="00635E9D">
        <w:rPr>
          <w:rFonts w:cstheme="minorHAnsi"/>
          <w:lang w:val="de-AT"/>
        </w:rPr>
        <w:t>dërgojnë</w:t>
      </w:r>
      <w:proofErr w:type="spellEnd"/>
      <w:r w:rsidRPr="00635E9D">
        <w:rPr>
          <w:rFonts w:cstheme="minorHAnsi"/>
          <w:lang w:val="de-AT"/>
        </w:rPr>
        <w:t xml:space="preserve"> CV-</w:t>
      </w:r>
      <w:proofErr w:type="spellStart"/>
      <w:r w:rsidRPr="00635E9D">
        <w:rPr>
          <w:rFonts w:cstheme="minorHAnsi"/>
          <w:lang w:val="de-AT"/>
        </w:rPr>
        <w:t>në</w:t>
      </w:r>
      <w:proofErr w:type="spellEnd"/>
      <w:r w:rsidR="002F0ABF" w:rsidRPr="00635E9D">
        <w:rPr>
          <w:rFonts w:cstheme="minorHAnsi"/>
          <w:lang w:val="de-AT"/>
        </w:rPr>
        <w:t xml:space="preserve"> </w:t>
      </w:r>
      <w:proofErr w:type="spellStart"/>
      <w:r w:rsidRPr="00635E9D">
        <w:rPr>
          <w:rFonts w:cstheme="minorHAnsi"/>
          <w:lang w:val="de-AT"/>
        </w:rPr>
        <w:t>në</w:t>
      </w:r>
      <w:proofErr w:type="spellEnd"/>
      <w:r w:rsidRPr="00635E9D">
        <w:rPr>
          <w:rFonts w:cstheme="minorHAnsi"/>
          <w:lang w:val="de-AT"/>
        </w:rPr>
        <w:t xml:space="preserve"> </w:t>
      </w:r>
      <w:proofErr w:type="spellStart"/>
      <w:r w:rsidRPr="00635E9D">
        <w:rPr>
          <w:rFonts w:cstheme="minorHAnsi"/>
          <w:lang w:val="de-AT"/>
        </w:rPr>
        <w:t>adresën</w:t>
      </w:r>
      <w:proofErr w:type="spellEnd"/>
      <w:r w:rsidRPr="00635E9D">
        <w:rPr>
          <w:rFonts w:cstheme="minorHAnsi"/>
          <w:lang w:val="de-AT"/>
        </w:rPr>
        <w:t xml:space="preserve"> </w:t>
      </w:r>
      <w:proofErr w:type="spellStart"/>
      <w:r w:rsidRPr="00635E9D">
        <w:rPr>
          <w:rFonts w:cstheme="minorHAnsi"/>
          <w:lang w:val="de-AT"/>
        </w:rPr>
        <w:t>e-mail</w:t>
      </w:r>
      <w:proofErr w:type="spellEnd"/>
      <w:r w:rsidRPr="00635E9D">
        <w:rPr>
          <w:rFonts w:cstheme="minorHAnsi"/>
          <w:lang w:val="de-AT"/>
        </w:rPr>
        <w:t>: </w:t>
      </w:r>
      <w:hyperlink r:id="rId7" w:history="1">
        <w:r w:rsidR="002F0ABF" w:rsidRPr="00635E9D">
          <w:rPr>
            <w:rStyle w:val="Hyperlink"/>
            <w:rFonts w:cstheme="minorHAnsi"/>
            <w:lang w:val="de-AT"/>
          </w:rPr>
          <w:t>hr@easypay.al</w:t>
        </w:r>
      </w:hyperlink>
    </w:p>
    <w:p w14:paraId="0E916A8C" w14:textId="1EBCA8C0" w:rsidR="00975B6D" w:rsidRPr="00635E9D" w:rsidRDefault="00975B6D" w:rsidP="006079D2">
      <w:pPr>
        <w:jc w:val="both"/>
        <w:rPr>
          <w:rFonts w:eastAsia="Times New Roman" w:cstheme="minorHAnsi"/>
          <w:i/>
          <w:iCs/>
          <w:lang w:val="en-US"/>
        </w:rPr>
      </w:pPr>
      <w:proofErr w:type="spellStart"/>
      <w:r w:rsidRPr="00635E9D">
        <w:rPr>
          <w:rFonts w:eastAsia="Times New Roman" w:cstheme="minorHAnsi"/>
          <w:i/>
          <w:iCs/>
          <w:lang w:val="en-US"/>
        </w:rPr>
        <w:t>Të</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gjitha</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për</w:t>
      </w:r>
      <w:proofErr w:type="spellEnd"/>
      <w:r w:rsidRPr="00635E9D">
        <w:rPr>
          <w:rFonts w:eastAsia="Times New Roman" w:cstheme="minorHAnsi"/>
          <w:i/>
          <w:iCs/>
          <w:lang w:val="en-US"/>
        </w:rPr>
        <w:t xml:space="preserve"> </w:t>
      </w:r>
      <w:proofErr w:type="spellStart"/>
      <w:r w:rsidR="00DA5F43" w:rsidRPr="00635E9D">
        <w:rPr>
          <w:rFonts w:eastAsia="Times New Roman" w:cstheme="minorHAnsi"/>
          <w:i/>
          <w:iCs/>
          <w:lang w:val="en-US"/>
        </w:rPr>
        <w:t>aplikimet</w:t>
      </w:r>
      <w:proofErr w:type="spellEnd"/>
      <w:r w:rsidR="00DA5F43" w:rsidRPr="00635E9D">
        <w:rPr>
          <w:rFonts w:eastAsia="Times New Roman" w:cstheme="minorHAnsi"/>
          <w:i/>
          <w:iCs/>
          <w:lang w:val="en-US"/>
        </w:rPr>
        <w:t xml:space="preserve"> do </w:t>
      </w:r>
      <w:proofErr w:type="spellStart"/>
      <w:r w:rsidR="00DA5F43" w:rsidRPr="00635E9D">
        <w:rPr>
          <w:rFonts w:eastAsia="Times New Roman" w:cstheme="minorHAnsi"/>
          <w:i/>
          <w:iCs/>
          <w:lang w:val="en-US"/>
        </w:rPr>
        <w:t>të</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trajtohen</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në</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konfidencialitet</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të</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plotë</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Bazuar</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në</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ligjin</w:t>
      </w:r>
      <w:proofErr w:type="spellEnd"/>
      <w:r w:rsidR="00DA5F43" w:rsidRPr="00635E9D">
        <w:rPr>
          <w:rFonts w:eastAsia="Times New Roman" w:cstheme="minorHAnsi"/>
          <w:i/>
          <w:iCs/>
          <w:lang w:val="en-US"/>
        </w:rPr>
        <w:t xml:space="preserve"> </w:t>
      </w:r>
      <w:r w:rsidR="00A10EBD" w:rsidRPr="00635E9D">
        <w:rPr>
          <w:rFonts w:eastAsia="Times New Roman" w:cstheme="minorHAnsi"/>
          <w:i/>
          <w:iCs/>
        </w:rPr>
        <w:t>LIGJ Nr. 124/2024 PËR MBROJTJEN E TË DHËNAVE PERSONALE</w:t>
      </w:r>
      <w:r w:rsidR="00A10EBD" w:rsidRPr="00635E9D">
        <w:rPr>
          <w:rFonts w:eastAsia="Times New Roman" w:cstheme="minorHAnsi"/>
          <w:i/>
          <w:iCs/>
          <w:lang w:val="en-US"/>
        </w:rPr>
        <w:t>,</w:t>
      </w:r>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informacioni</w:t>
      </w:r>
      <w:proofErr w:type="spellEnd"/>
      <w:r w:rsidR="00DA5F43" w:rsidRPr="00635E9D">
        <w:rPr>
          <w:rFonts w:eastAsia="Times New Roman" w:cstheme="minorHAnsi"/>
          <w:i/>
          <w:iCs/>
          <w:lang w:val="en-US"/>
        </w:rPr>
        <w:t xml:space="preserve"> personal </w:t>
      </w:r>
      <w:proofErr w:type="spellStart"/>
      <w:r w:rsidR="00DA5F43" w:rsidRPr="00635E9D">
        <w:rPr>
          <w:rFonts w:eastAsia="Times New Roman" w:cstheme="minorHAnsi"/>
          <w:i/>
          <w:iCs/>
          <w:lang w:val="en-US"/>
        </w:rPr>
        <w:t>i</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depozituar</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për</w:t>
      </w:r>
      <w:proofErr w:type="spellEnd"/>
      <w:r w:rsidR="00DA5F43" w:rsidRPr="00635E9D">
        <w:rPr>
          <w:rFonts w:eastAsia="Times New Roman" w:cstheme="minorHAnsi"/>
          <w:i/>
          <w:iCs/>
          <w:lang w:val="en-US"/>
        </w:rPr>
        <w:t xml:space="preserve"> </w:t>
      </w:r>
      <w:proofErr w:type="spellStart"/>
      <w:r w:rsidR="00DA5F43" w:rsidRPr="00635E9D">
        <w:rPr>
          <w:rFonts w:eastAsia="Times New Roman" w:cstheme="minorHAnsi"/>
          <w:i/>
          <w:iCs/>
          <w:lang w:val="en-US"/>
        </w:rPr>
        <w:t>aplikimin</w:t>
      </w:r>
      <w:proofErr w:type="spellEnd"/>
      <w:r w:rsidR="00DA5F43" w:rsidRPr="00635E9D">
        <w:rPr>
          <w:rFonts w:eastAsia="Times New Roman" w:cstheme="minorHAnsi"/>
          <w:i/>
          <w:iCs/>
          <w:lang w:val="en-US"/>
        </w:rPr>
        <w:t xml:space="preserve"> </w:t>
      </w:r>
      <w:proofErr w:type="spellStart"/>
      <w:r w:rsidRPr="00635E9D">
        <w:rPr>
          <w:rFonts w:eastAsia="Times New Roman" w:cstheme="minorHAnsi"/>
          <w:i/>
          <w:iCs/>
          <w:lang w:val="en-US"/>
        </w:rPr>
        <w:t>punësim</w:t>
      </w:r>
      <w:proofErr w:type="spellEnd"/>
      <w:r w:rsidRPr="00635E9D">
        <w:rPr>
          <w:rFonts w:eastAsia="Times New Roman" w:cstheme="minorHAnsi"/>
          <w:i/>
          <w:iCs/>
          <w:lang w:val="en-US"/>
        </w:rPr>
        <w:t xml:space="preserve"> do </w:t>
      </w:r>
      <w:proofErr w:type="spellStart"/>
      <w:r w:rsidRPr="00635E9D">
        <w:rPr>
          <w:rFonts w:eastAsia="Times New Roman" w:cstheme="minorHAnsi"/>
          <w:i/>
          <w:iCs/>
          <w:lang w:val="en-US"/>
        </w:rPr>
        <w:t>të</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përdoret</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vetëm</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për</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këtë</w:t>
      </w:r>
      <w:proofErr w:type="spellEnd"/>
      <w:r w:rsidRPr="00635E9D">
        <w:rPr>
          <w:rFonts w:eastAsia="Times New Roman" w:cstheme="minorHAnsi"/>
          <w:i/>
          <w:iCs/>
          <w:lang w:val="en-US"/>
        </w:rPr>
        <w:t xml:space="preserve"> </w:t>
      </w:r>
      <w:proofErr w:type="spellStart"/>
      <w:r w:rsidRPr="00635E9D">
        <w:rPr>
          <w:rFonts w:eastAsia="Times New Roman" w:cstheme="minorHAnsi"/>
          <w:i/>
          <w:iCs/>
          <w:lang w:val="en-US"/>
        </w:rPr>
        <w:t>qëllim</w:t>
      </w:r>
      <w:proofErr w:type="spellEnd"/>
      <w:r w:rsidRPr="00635E9D">
        <w:rPr>
          <w:rFonts w:eastAsia="Times New Roman" w:cstheme="minorHAnsi"/>
          <w:i/>
          <w:iCs/>
          <w:lang w:val="en-US"/>
        </w:rPr>
        <w:t>.</w:t>
      </w:r>
    </w:p>
    <w:p w14:paraId="145A6936" w14:textId="2BCBA68E" w:rsidR="00975B6D" w:rsidRPr="00635E9D" w:rsidRDefault="00975B6D" w:rsidP="006079D2">
      <w:pPr>
        <w:spacing w:after="160" w:line="259" w:lineRule="auto"/>
        <w:jc w:val="both"/>
        <w:rPr>
          <w:rFonts w:cstheme="minorHAnsi"/>
          <w:lang w:val="en-US"/>
        </w:rPr>
      </w:pPr>
      <w:r w:rsidRPr="00635E9D">
        <w:rPr>
          <w:rFonts w:cstheme="minorHAnsi"/>
          <w:lang w:val="en-US"/>
        </w:rPr>
        <w:t xml:space="preserve">Ju </w:t>
      </w:r>
      <w:proofErr w:type="spellStart"/>
      <w:r w:rsidRPr="00635E9D">
        <w:rPr>
          <w:rFonts w:cstheme="minorHAnsi"/>
          <w:lang w:val="en-US"/>
        </w:rPr>
        <w:t>informojmë</w:t>
      </w:r>
      <w:proofErr w:type="spellEnd"/>
      <w:r w:rsidRPr="00635E9D">
        <w:rPr>
          <w:rFonts w:cstheme="minorHAnsi"/>
          <w:lang w:val="en-US"/>
        </w:rPr>
        <w:t xml:space="preserve"> se </w:t>
      </w:r>
      <w:proofErr w:type="spellStart"/>
      <w:r w:rsidRPr="00635E9D">
        <w:rPr>
          <w:rFonts w:cstheme="minorHAnsi"/>
          <w:lang w:val="en-US"/>
        </w:rPr>
        <w:t>vetëm</w:t>
      </w:r>
      <w:proofErr w:type="spellEnd"/>
      <w:r w:rsidRPr="00635E9D">
        <w:rPr>
          <w:rFonts w:cstheme="minorHAnsi"/>
          <w:lang w:val="en-US"/>
        </w:rPr>
        <w:t xml:space="preserve"> </w:t>
      </w:r>
      <w:proofErr w:type="spellStart"/>
      <w:r w:rsidRPr="00635E9D">
        <w:rPr>
          <w:rFonts w:cstheme="minorHAnsi"/>
          <w:lang w:val="en-US"/>
        </w:rPr>
        <w:t>kandidatët</w:t>
      </w:r>
      <w:proofErr w:type="spellEnd"/>
      <w:r w:rsidRPr="00635E9D">
        <w:rPr>
          <w:rFonts w:cstheme="minorHAnsi"/>
          <w:lang w:val="en-US"/>
        </w:rPr>
        <w:t xml:space="preserve"> e </w:t>
      </w:r>
      <w:proofErr w:type="spellStart"/>
      <w:r w:rsidRPr="00635E9D">
        <w:rPr>
          <w:rFonts w:cstheme="minorHAnsi"/>
          <w:lang w:val="en-US"/>
        </w:rPr>
        <w:t>përzgjedhur</w:t>
      </w:r>
      <w:proofErr w:type="spellEnd"/>
      <w:r w:rsidRPr="00635E9D">
        <w:rPr>
          <w:rFonts w:cstheme="minorHAnsi"/>
          <w:lang w:val="en-US"/>
        </w:rPr>
        <w:t xml:space="preserve"> do </w:t>
      </w:r>
      <w:proofErr w:type="spellStart"/>
      <w:r w:rsidRPr="00635E9D">
        <w:rPr>
          <w:rFonts w:cstheme="minorHAnsi"/>
          <w:lang w:val="en-US"/>
        </w:rPr>
        <w:t>të</w:t>
      </w:r>
      <w:proofErr w:type="spellEnd"/>
      <w:r w:rsidRPr="00635E9D">
        <w:rPr>
          <w:rFonts w:cstheme="minorHAnsi"/>
          <w:lang w:val="en-US"/>
        </w:rPr>
        <w:t xml:space="preserve"> </w:t>
      </w:r>
      <w:proofErr w:type="spellStart"/>
      <w:r w:rsidRPr="00635E9D">
        <w:rPr>
          <w:rFonts w:cstheme="minorHAnsi"/>
          <w:lang w:val="en-US"/>
        </w:rPr>
        <w:t>kontaktohen</w:t>
      </w:r>
      <w:proofErr w:type="spellEnd"/>
      <w:r w:rsidRPr="00635E9D">
        <w:rPr>
          <w:rFonts w:cstheme="minorHAnsi"/>
          <w:lang w:val="en-US"/>
        </w:rPr>
        <w:t xml:space="preserve"> </w:t>
      </w:r>
      <w:proofErr w:type="spellStart"/>
      <w:r w:rsidRPr="00635E9D">
        <w:rPr>
          <w:rFonts w:cstheme="minorHAnsi"/>
          <w:lang w:val="en-US"/>
        </w:rPr>
        <w:t>nga</w:t>
      </w:r>
      <w:proofErr w:type="spellEnd"/>
      <w:r w:rsidRPr="00635E9D">
        <w:rPr>
          <w:rFonts w:cstheme="minorHAnsi"/>
          <w:lang w:val="en-US"/>
        </w:rPr>
        <w:t xml:space="preserve"> </w:t>
      </w:r>
      <w:proofErr w:type="spellStart"/>
      <w:r w:rsidRPr="00635E9D">
        <w:rPr>
          <w:rFonts w:cstheme="minorHAnsi"/>
          <w:lang w:val="en-US"/>
        </w:rPr>
        <w:t>Departamenti</w:t>
      </w:r>
      <w:proofErr w:type="spellEnd"/>
      <w:r w:rsidRPr="00635E9D">
        <w:rPr>
          <w:rFonts w:cstheme="minorHAnsi"/>
          <w:lang w:val="en-US"/>
        </w:rPr>
        <w:t xml:space="preserve"> </w:t>
      </w:r>
      <w:proofErr w:type="spellStart"/>
      <w:r w:rsidRPr="00635E9D">
        <w:rPr>
          <w:rFonts w:cstheme="minorHAnsi"/>
          <w:lang w:val="en-US"/>
        </w:rPr>
        <w:t>i</w:t>
      </w:r>
      <w:proofErr w:type="spellEnd"/>
      <w:r w:rsidRPr="00635E9D">
        <w:rPr>
          <w:rFonts w:cstheme="minorHAnsi"/>
          <w:lang w:val="en-US"/>
        </w:rPr>
        <w:t xml:space="preserve"> </w:t>
      </w:r>
      <w:proofErr w:type="spellStart"/>
      <w:r w:rsidRPr="00635E9D">
        <w:rPr>
          <w:rFonts w:cstheme="minorHAnsi"/>
          <w:lang w:val="en-US"/>
        </w:rPr>
        <w:t>Burimeve</w:t>
      </w:r>
      <w:proofErr w:type="spellEnd"/>
      <w:r w:rsidRPr="00635E9D">
        <w:rPr>
          <w:rFonts w:cstheme="minorHAnsi"/>
          <w:lang w:val="en-US"/>
        </w:rPr>
        <w:t xml:space="preserve"> </w:t>
      </w:r>
      <w:proofErr w:type="spellStart"/>
      <w:r w:rsidRPr="00635E9D">
        <w:rPr>
          <w:rFonts w:cstheme="minorHAnsi"/>
          <w:lang w:val="en-US"/>
        </w:rPr>
        <w:t>Njerëzore</w:t>
      </w:r>
      <w:proofErr w:type="spellEnd"/>
      <w:r w:rsidRPr="00635E9D">
        <w:rPr>
          <w:rFonts w:cstheme="minorHAnsi"/>
          <w:lang w:val="en-US"/>
        </w:rPr>
        <w:t xml:space="preserve"> </w:t>
      </w:r>
      <w:proofErr w:type="spellStart"/>
      <w:r w:rsidRPr="00635E9D">
        <w:rPr>
          <w:rFonts w:cstheme="minorHAnsi"/>
          <w:lang w:val="en-US"/>
        </w:rPr>
        <w:t>mirëpresim</w:t>
      </w:r>
      <w:proofErr w:type="spellEnd"/>
      <w:r w:rsidRPr="00635E9D">
        <w:rPr>
          <w:rFonts w:cstheme="minorHAnsi"/>
          <w:lang w:val="en-US"/>
        </w:rPr>
        <w:t>!</w:t>
      </w:r>
    </w:p>
    <w:p w14:paraId="7CA883FC" w14:textId="77777777" w:rsidR="002F0ABF" w:rsidRPr="00635E9D" w:rsidRDefault="002F0ABF" w:rsidP="00AB204E">
      <w:pPr>
        <w:spacing w:after="160" w:line="259" w:lineRule="auto"/>
        <w:jc w:val="both"/>
        <w:rPr>
          <w:rFonts w:cstheme="minorHAnsi"/>
          <w:i/>
          <w:iCs/>
          <w:sz w:val="24"/>
          <w:szCs w:val="24"/>
          <w:lang w:val="en-US"/>
        </w:rPr>
      </w:pPr>
    </w:p>
    <w:p w14:paraId="2DD0A63F" w14:textId="50758821" w:rsidR="002F0ABF" w:rsidRPr="00635E9D" w:rsidRDefault="002F0ABF" w:rsidP="006929CF">
      <w:pPr>
        <w:spacing w:after="160" w:line="259" w:lineRule="auto"/>
        <w:jc w:val="right"/>
        <w:rPr>
          <w:rFonts w:cstheme="minorHAnsi"/>
          <w:b/>
          <w:bCs/>
          <w:i/>
          <w:iCs/>
          <w:sz w:val="24"/>
          <w:szCs w:val="24"/>
          <w:lang w:val="en-US"/>
        </w:rPr>
      </w:pPr>
      <w:proofErr w:type="spellStart"/>
      <w:r w:rsidRPr="00635E9D">
        <w:rPr>
          <w:rFonts w:cstheme="minorHAnsi"/>
          <w:b/>
          <w:bCs/>
          <w:sz w:val="24"/>
          <w:szCs w:val="24"/>
          <w:lang w:val="en-US"/>
        </w:rPr>
        <w:t>Afati</w:t>
      </w:r>
      <w:proofErr w:type="spellEnd"/>
      <w:r w:rsidRPr="00635E9D">
        <w:rPr>
          <w:rFonts w:cstheme="minorHAnsi"/>
          <w:b/>
          <w:bCs/>
          <w:sz w:val="24"/>
          <w:szCs w:val="24"/>
          <w:lang w:val="en-US"/>
        </w:rPr>
        <w:t xml:space="preserve"> </w:t>
      </w:r>
      <w:proofErr w:type="spellStart"/>
      <w:r w:rsidRPr="00635E9D">
        <w:rPr>
          <w:rFonts w:cstheme="minorHAnsi"/>
          <w:b/>
          <w:bCs/>
          <w:sz w:val="24"/>
          <w:szCs w:val="24"/>
          <w:lang w:val="en-US"/>
        </w:rPr>
        <w:t>fundit</w:t>
      </w:r>
      <w:proofErr w:type="spellEnd"/>
      <w:r w:rsidRPr="00635E9D">
        <w:rPr>
          <w:rFonts w:cstheme="minorHAnsi"/>
          <w:b/>
          <w:bCs/>
          <w:sz w:val="24"/>
          <w:szCs w:val="24"/>
          <w:lang w:val="en-US"/>
        </w:rPr>
        <w:t xml:space="preserve"> </w:t>
      </w:r>
      <w:proofErr w:type="spellStart"/>
      <w:r w:rsidRPr="00635E9D">
        <w:rPr>
          <w:rFonts w:cstheme="minorHAnsi"/>
          <w:b/>
          <w:bCs/>
          <w:sz w:val="24"/>
          <w:szCs w:val="24"/>
          <w:lang w:val="en-US"/>
        </w:rPr>
        <w:t>për</w:t>
      </w:r>
      <w:proofErr w:type="spellEnd"/>
      <w:r w:rsidRPr="00635E9D">
        <w:rPr>
          <w:rFonts w:cstheme="minorHAnsi"/>
          <w:b/>
          <w:bCs/>
          <w:sz w:val="24"/>
          <w:szCs w:val="24"/>
          <w:lang w:val="en-US"/>
        </w:rPr>
        <w:t xml:space="preserve"> </w:t>
      </w:r>
      <w:proofErr w:type="spellStart"/>
      <w:r w:rsidRPr="00635E9D">
        <w:rPr>
          <w:rFonts w:cstheme="minorHAnsi"/>
          <w:b/>
          <w:bCs/>
          <w:sz w:val="24"/>
          <w:szCs w:val="24"/>
          <w:lang w:val="en-US"/>
        </w:rPr>
        <w:t>të</w:t>
      </w:r>
      <w:proofErr w:type="spellEnd"/>
      <w:r w:rsidRPr="00635E9D">
        <w:rPr>
          <w:rFonts w:cstheme="minorHAnsi"/>
          <w:b/>
          <w:bCs/>
          <w:sz w:val="24"/>
          <w:szCs w:val="24"/>
          <w:lang w:val="en-US"/>
        </w:rPr>
        <w:t xml:space="preserve"> </w:t>
      </w:r>
      <w:proofErr w:type="spellStart"/>
      <w:r w:rsidRPr="00635E9D">
        <w:rPr>
          <w:rFonts w:cstheme="minorHAnsi"/>
          <w:b/>
          <w:bCs/>
          <w:sz w:val="24"/>
          <w:szCs w:val="24"/>
          <w:lang w:val="en-US"/>
        </w:rPr>
        <w:t>aplikuar</w:t>
      </w:r>
      <w:proofErr w:type="spellEnd"/>
      <w:r w:rsidRPr="00635E9D">
        <w:rPr>
          <w:rFonts w:cstheme="minorHAnsi"/>
          <w:b/>
          <w:bCs/>
          <w:sz w:val="24"/>
          <w:szCs w:val="24"/>
          <w:lang w:val="en-US"/>
        </w:rPr>
        <w:t xml:space="preserve"> </w:t>
      </w:r>
      <w:r w:rsidR="00E97CDA" w:rsidRPr="00635E9D">
        <w:rPr>
          <w:rFonts w:cstheme="minorHAnsi"/>
          <w:b/>
          <w:bCs/>
          <w:sz w:val="24"/>
          <w:szCs w:val="24"/>
          <w:lang w:val="en-US"/>
        </w:rPr>
        <w:t>1</w:t>
      </w:r>
      <w:r w:rsidR="00CA6E24" w:rsidRPr="00635E9D">
        <w:rPr>
          <w:rFonts w:cstheme="minorHAnsi"/>
          <w:b/>
          <w:bCs/>
          <w:sz w:val="24"/>
          <w:szCs w:val="24"/>
          <w:lang w:val="en-US"/>
        </w:rPr>
        <w:t>5</w:t>
      </w:r>
      <w:r w:rsidR="003C0E79" w:rsidRPr="00635E9D">
        <w:rPr>
          <w:rFonts w:cstheme="minorHAnsi"/>
          <w:b/>
          <w:bCs/>
          <w:sz w:val="24"/>
          <w:szCs w:val="24"/>
          <w:lang w:val="en-US"/>
        </w:rPr>
        <w:t>/0</w:t>
      </w:r>
      <w:r w:rsidR="00E97CDA" w:rsidRPr="00635E9D">
        <w:rPr>
          <w:rFonts w:cstheme="minorHAnsi"/>
          <w:b/>
          <w:bCs/>
          <w:sz w:val="24"/>
          <w:szCs w:val="24"/>
          <w:lang w:val="en-US"/>
        </w:rPr>
        <w:t>5</w:t>
      </w:r>
      <w:r w:rsidR="003C0E79" w:rsidRPr="00635E9D">
        <w:rPr>
          <w:rFonts w:cstheme="minorHAnsi"/>
          <w:b/>
          <w:bCs/>
          <w:sz w:val="24"/>
          <w:szCs w:val="24"/>
          <w:lang w:val="en-US"/>
        </w:rPr>
        <w:t>/2025</w:t>
      </w:r>
      <w:bookmarkEnd w:id="0"/>
    </w:p>
    <w:sectPr w:rsidR="002F0ABF" w:rsidRPr="00635E9D" w:rsidSect="007B16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EFA0" w14:textId="77777777" w:rsidR="001F2D38" w:rsidRDefault="001F2D38" w:rsidP="00D61A7F">
      <w:pPr>
        <w:spacing w:after="0" w:line="240" w:lineRule="auto"/>
      </w:pPr>
      <w:r>
        <w:separator/>
      </w:r>
    </w:p>
  </w:endnote>
  <w:endnote w:type="continuationSeparator" w:id="0">
    <w:p w14:paraId="6C545139" w14:textId="77777777" w:rsidR="001F2D38" w:rsidRDefault="001F2D38" w:rsidP="00D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21EB" w14:textId="77777777" w:rsidR="001F2AC1" w:rsidRDefault="001F2AC1">
    <w:pPr>
      <w:pStyle w:val="Footer"/>
    </w:pPr>
  </w:p>
  <w:p w14:paraId="50DF2271" w14:textId="525AD9B2" w:rsidR="00380A03" w:rsidRDefault="0038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AC3B" w14:textId="77777777" w:rsidR="001F2D38" w:rsidRDefault="001F2D38" w:rsidP="00D61A7F">
      <w:pPr>
        <w:spacing w:after="0" w:line="240" w:lineRule="auto"/>
      </w:pPr>
      <w:r>
        <w:separator/>
      </w:r>
    </w:p>
  </w:footnote>
  <w:footnote w:type="continuationSeparator" w:id="0">
    <w:p w14:paraId="1ECB8F22" w14:textId="77777777" w:rsidR="001F2D38" w:rsidRDefault="001F2D38" w:rsidP="00D6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6F7E" w14:textId="77777777" w:rsidR="00380A03" w:rsidRDefault="00313DF1">
    <w:pPr>
      <w:pStyle w:val="Header"/>
    </w:pPr>
    <w:r w:rsidRPr="00E24120">
      <w:rPr>
        <w:noProof/>
        <w:lang w:val="en-US"/>
      </w:rPr>
      <w:drawing>
        <wp:anchor distT="0" distB="0" distL="114300" distR="114300" simplePos="0" relativeHeight="251659264" behindDoc="0" locked="0" layoutInCell="1" allowOverlap="1" wp14:anchorId="66A14966" wp14:editId="5BCE5317">
          <wp:simplePos x="0" y="0"/>
          <wp:positionH relativeFrom="column">
            <wp:posOffset>4629150</wp:posOffset>
          </wp:positionH>
          <wp:positionV relativeFrom="paragraph">
            <wp:posOffset>-400685</wp:posOffset>
          </wp:positionV>
          <wp:extent cx="1809750" cy="763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9750" cy="763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C61"/>
    <w:multiLevelType w:val="multilevel"/>
    <w:tmpl w:val="F45C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13DF"/>
    <w:multiLevelType w:val="hybridMultilevel"/>
    <w:tmpl w:val="2458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0564"/>
    <w:multiLevelType w:val="hybridMultilevel"/>
    <w:tmpl w:val="D9C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053F8"/>
    <w:multiLevelType w:val="multilevel"/>
    <w:tmpl w:val="1A8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06303"/>
    <w:multiLevelType w:val="hybridMultilevel"/>
    <w:tmpl w:val="2BE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27650"/>
    <w:multiLevelType w:val="multilevel"/>
    <w:tmpl w:val="470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21432"/>
    <w:multiLevelType w:val="multilevel"/>
    <w:tmpl w:val="DD3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B6D66"/>
    <w:multiLevelType w:val="hybridMultilevel"/>
    <w:tmpl w:val="823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4665"/>
    <w:multiLevelType w:val="multilevel"/>
    <w:tmpl w:val="B3F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47D1D"/>
    <w:multiLevelType w:val="multilevel"/>
    <w:tmpl w:val="04D8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58344A"/>
    <w:multiLevelType w:val="hybridMultilevel"/>
    <w:tmpl w:val="71CE8D60"/>
    <w:lvl w:ilvl="0" w:tplc="76225C6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37EB6"/>
    <w:multiLevelType w:val="hybridMultilevel"/>
    <w:tmpl w:val="D8A27A86"/>
    <w:lvl w:ilvl="0" w:tplc="67BAC09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9C50FC"/>
    <w:multiLevelType w:val="multilevel"/>
    <w:tmpl w:val="12D2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333BE"/>
    <w:multiLevelType w:val="hybridMultilevel"/>
    <w:tmpl w:val="888E3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97602"/>
    <w:multiLevelType w:val="multilevel"/>
    <w:tmpl w:val="EA1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C02CE2"/>
    <w:multiLevelType w:val="multilevel"/>
    <w:tmpl w:val="4C9A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601079"/>
    <w:multiLevelType w:val="hybridMultilevel"/>
    <w:tmpl w:val="31B6A234"/>
    <w:lvl w:ilvl="0" w:tplc="67BAC0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457FE"/>
    <w:multiLevelType w:val="multilevel"/>
    <w:tmpl w:val="E348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6AF8"/>
    <w:multiLevelType w:val="hybridMultilevel"/>
    <w:tmpl w:val="D9985068"/>
    <w:lvl w:ilvl="0" w:tplc="67BAC09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6F370B"/>
    <w:multiLevelType w:val="hybridMultilevel"/>
    <w:tmpl w:val="CA12BA4A"/>
    <w:lvl w:ilvl="0" w:tplc="67BAC0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671FE"/>
    <w:multiLevelType w:val="multilevel"/>
    <w:tmpl w:val="D12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A653D6"/>
    <w:multiLevelType w:val="multilevel"/>
    <w:tmpl w:val="193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D5EA3"/>
    <w:multiLevelType w:val="hybridMultilevel"/>
    <w:tmpl w:val="9D30D966"/>
    <w:lvl w:ilvl="0" w:tplc="67BAC0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90F2E"/>
    <w:multiLevelType w:val="hybridMultilevel"/>
    <w:tmpl w:val="63F40454"/>
    <w:lvl w:ilvl="0" w:tplc="7BAE48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E4CDE"/>
    <w:multiLevelType w:val="multilevel"/>
    <w:tmpl w:val="275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34BC6"/>
    <w:multiLevelType w:val="hybridMultilevel"/>
    <w:tmpl w:val="4674440E"/>
    <w:lvl w:ilvl="0" w:tplc="7BAE48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D0ED0"/>
    <w:multiLevelType w:val="multilevel"/>
    <w:tmpl w:val="CCC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7E30DE"/>
    <w:multiLevelType w:val="multilevel"/>
    <w:tmpl w:val="E75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2D3E6A"/>
    <w:multiLevelType w:val="hybridMultilevel"/>
    <w:tmpl w:val="00041A28"/>
    <w:lvl w:ilvl="0" w:tplc="67BAC0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B10DB"/>
    <w:multiLevelType w:val="hybridMultilevel"/>
    <w:tmpl w:val="E21A8A52"/>
    <w:lvl w:ilvl="0" w:tplc="D7903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54DC5"/>
    <w:multiLevelType w:val="hybridMultilevel"/>
    <w:tmpl w:val="9F84FFEE"/>
    <w:lvl w:ilvl="0" w:tplc="25F45386">
      <w:numFmt w:val="bullet"/>
      <w:lvlText w:val="•"/>
      <w:lvlJc w:val="left"/>
      <w:pPr>
        <w:ind w:left="1100" w:hanging="74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1289"/>
    <w:multiLevelType w:val="hybridMultilevel"/>
    <w:tmpl w:val="7172A24A"/>
    <w:lvl w:ilvl="0" w:tplc="7BAE487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FD6B96"/>
    <w:multiLevelType w:val="hybridMultilevel"/>
    <w:tmpl w:val="139A822C"/>
    <w:lvl w:ilvl="0" w:tplc="67BAC09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3A7ABD"/>
    <w:multiLevelType w:val="hybridMultilevel"/>
    <w:tmpl w:val="EFC057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6313546">
    <w:abstractNumId w:val="1"/>
  </w:num>
  <w:num w:numId="2" w16cid:durableId="1914075001">
    <w:abstractNumId w:val="23"/>
  </w:num>
  <w:num w:numId="3" w16cid:durableId="587465339">
    <w:abstractNumId w:val="13"/>
  </w:num>
  <w:num w:numId="4" w16cid:durableId="791365723">
    <w:abstractNumId w:val="33"/>
    <w:lvlOverride w:ilvl="0">
      <w:startOverride w:val="1"/>
    </w:lvlOverride>
    <w:lvlOverride w:ilvl="1"/>
    <w:lvlOverride w:ilvl="2"/>
    <w:lvlOverride w:ilvl="3"/>
    <w:lvlOverride w:ilvl="4"/>
    <w:lvlOverride w:ilvl="5"/>
    <w:lvlOverride w:ilvl="6"/>
    <w:lvlOverride w:ilvl="7"/>
    <w:lvlOverride w:ilvl="8"/>
  </w:num>
  <w:num w:numId="5" w16cid:durableId="1668052557">
    <w:abstractNumId w:val="31"/>
  </w:num>
  <w:num w:numId="6" w16cid:durableId="1623876668">
    <w:abstractNumId w:val="22"/>
  </w:num>
  <w:num w:numId="7" w16cid:durableId="785079105">
    <w:abstractNumId w:val="2"/>
  </w:num>
  <w:num w:numId="8" w16cid:durableId="1183935073">
    <w:abstractNumId w:val="16"/>
  </w:num>
  <w:num w:numId="9" w16cid:durableId="243998576">
    <w:abstractNumId w:val="19"/>
  </w:num>
  <w:num w:numId="10" w16cid:durableId="1479956390">
    <w:abstractNumId w:val="10"/>
  </w:num>
  <w:num w:numId="11" w16cid:durableId="913857827">
    <w:abstractNumId w:val="4"/>
  </w:num>
  <w:num w:numId="12" w16cid:durableId="1959489268">
    <w:abstractNumId w:val="25"/>
  </w:num>
  <w:num w:numId="13" w16cid:durableId="1929925330">
    <w:abstractNumId w:val="30"/>
  </w:num>
  <w:num w:numId="14" w16cid:durableId="457262411">
    <w:abstractNumId w:val="12"/>
  </w:num>
  <w:num w:numId="15" w16cid:durableId="907300263">
    <w:abstractNumId w:val="6"/>
  </w:num>
  <w:num w:numId="16" w16cid:durableId="1708723812">
    <w:abstractNumId w:val="21"/>
  </w:num>
  <w:num w:numId="17" w16cid:durableId="107822657">
    <w:abstractNumId w:val="20"/>
  </w:num>
  <w:num w:numId="18" w16cid:durableId="1865633402">
    <w:abstractNumId w:val="5"/>
  </w:num>
  <w:num w:numId="19" w16cid:durableId="1681002756">
    <w:abstractNumId w:val="27"/>
  </w:num>
  <w:num w:numId="20" w16cid:durableId="778528349">
    <w:abstractNumId w:val="14"/>
  </w:num>
  <w:num w:numId="21" w16cid:durableId="1439568587">
    <w:abstractNumId w:val="17"/>
  </w:num>
  <w:num w:numId="22" w16cid:durableId="500125733">
    <w:abstractNumId w:val="24"/>
  </w:num>
  <w:num w:numId="23" w16cid:durableId="1162697710">
    <w:abstractNumId w:val="9"/>
  </w:num>
  <w:num w:numId="24" w16cid:durableId="1621759637">
    <w:abstractNumId w:val="15"/>
  </w:num>
  <w:num w:numId="25" w16cid:durableId="1266963380">
    <w:abstractNumId w:val="3"/>
  </w:num>
  <w:num w:numId="26" w16cid:durableId="1429812559">
    <w:abstractNumId w:val="8"/>
  </w:num>
  <w:num w:numId="27" w16cid:durableId="1026712487">
    <w:abstractNumId w:val="26"/>
  </w:num>
  <w:num w:numId="28" w16cid:durableId="1996647459">
    <w:abstractNumId w:val="18"/>
  </w:num>
  <w:num w:numId="29" w16cid:durableId="361906799">
    <w:abstractNumId w:val="0"/>
  </w:num>
  <w:num w:numId="30" w16cid:durableId="1496729639">
    <w:abstractNumId w:val="11"/>
  </w:num>
  <w:num w:numId="31" w16cid:durableId="1077827845">
    <w:abstractNumId w:val="28"/>
  </w:num>
  <w:num w:numId="32" w16cid:durableId="918490535">
    <w:abstractNumId w:val="29"/>
  </w:num>
  <w:num w:numId="33" w16cid:durableId="1725372491">
    <w:abstractNumId w:val="7"/>
  </w:num>
  <w:num w:numId="34" w16cid:durableId="6074677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D7"/>
    <w:rsid w:val="00015B9A"/>
    <w:rsid w:val="000628ED"/>
    <w:rsid w:val="00063FE6"/>
    <w:rsid w:val="000714A6"/>
    <w:rsid w:val="00082BF4"/>
    <w:rsid w:val="000C70FA"/>
    <w:rsid w:val="000E6442"/>
    <w:rsid w:val="000F78DF"/>
    <w:rsid w:val="00122D41"/>
    <w:rsid w:val="00137398"/>
    <w:rsid w:val="00141165"/>
    <w:rsid w:val="001746A0"/>
    <w:rsid w:val="001F2AC1"/>
    <w:rsid w:val="001F2D38"/>
    <w:rsid w:val="0021654B"/>
    <w:rsid w:val="00231871"/>
    <w:rsid w:val="00281488"/>
    <w:rsid w:val="0029373E"/>
    <w:rsid w:val="002D0059"/>
    <w:rsid w:val="002F0ABF"/>
    <w:rsid w:val="00313DF1"/>
    <w:rsid w:val="00380A03"/>
    <w:rsid w:val="003B11F9"/>
    <w:rsid w:val="003B6680"/>
    <w:rsid w:val="003C0E79"/>
    <w:rsid w:val="003C5F2D"/>
    <w:rsid w:val="003E0D8E"/>
    <w:rsid w:val="003F43BC"/>
    <w:rsid w:val="004907B4"/>
    <w:rsid w:val="004A7755"/>
    <w:rsid w:val="004B5D77"/>
    <w:rsid w:val="004C5A6B"/>
    <w:rsid w:val="004E3704"/>
    <w:rsid w:val="005151B0"/>
    <w:rsid w:val="00516AE2"/>
    <w:rsid w:val="00525B04"/>
    <w:rsid w:val="005272EE"/>
    <w:rsid w:val="00546187"/>
    <w:rsid w:val="00547281"/>
    <w:rsid w:val="00563807"/>
    <w:rsid w:val="00574982"/>
    <w:rsid w:val="0058303F"/>
    <w:rsid w:val="005919B0"/>
    <w:rsid w:val="005944D6"/>
    <w:rsid w:val="005972AB"/>
    <w:rsid w:val="005D7CEB"/>
    <w:rsid w:val="005E2E5A"/>
    <w:rsid w:val="006079D2"/>
    <w:rsid w:val="00620415"/>
    <w:rsid w:val="00635E9D"/>
    <w:rsid w:val="006651F7"/>
    <w:rsid w:val="006762E4"/>
    <w:rsid w:val="006833D5"/>
    <w:rsid w:val="006929CF"/>
    <w:rsid w:val="006D2B28"/>
    <w:rsid w:val="006E3C89"/>
    <w:rsid w:val="00711F2D"/>
    <w:rsid w:val="00730665"/>
    <w:rsid w:val="00735407"/>
    <w:rsid w:val="007D6F6C"/>
    <w:rsid w:val="0081025A"/>
    <w:rsid w:val="008213F4"/>
    <w:rsid w:val="00851C00"/>
    <w:rsid w:val="008540EE"/>
    <w:rsid w:val="008631B9"/>
    <w:rsid w:val="00881250"/>
    <w:rsid w:val="008D25AB"/>
    <w:rsid w:val="008D639C"/>
    <w:rsid w:val="008E7CA2"/>
    <w:rsid w:val="008F6D5E"/>
    <w:rsid w:val="0090357F"/>
    <w:rsid w:val="009218BE"/>
    <w:rsid w:val="009333B3"/>
    <w:rsid w:val="009358E5"/>
    <w:rsid w:val="00975B6D"/>
    <w:rsid w:val="0098799C"/>
    <w:rsid w:val="0099527C"/>
    <w:rsid w:val="009B1E26"/>
    <w:rsid w:val="009F37FB"/>
    <w:rsid w:val="00A10EBD"/>
    <w:rsid w:val="00A36FA2"/>
    <w:rsid w:val="00A649A1"/>
    <w:rsid w:val="00A67940"/>
    <w:rsid w:val="00A74307"/>
    <w:rsid w:val="00A84464"/>
    <w:rsid w:val="00AA62D9"/>
    <w:rsid w:val="00AB0C87"/>
    <w:rsid w:val="00AB204E"/>
    <w:rsid w:val="00AB7823"/>
    <w:rsid w:val="00AF1AD7"/>
    <w:rsid w:val="00B23825"/>
    <w:rsid w:val="00B5522D"/>
    <w:rsid w:val="00BA1112"/>
    <w:rsid w:val="00C06A1D"/>
    <w:rsid w:val="00C13B67"/>
    <w:rsid w:val="00C161E3"/>
    <w:rsid w:val="00C323E4"/>
    <w:rsid w:val="00C45784"/>
    <w:rsid w:val="00C474C9"/>
    <w:rsid w:val="00C77EAA"/>
    <w:rsid w:val="00C841ED"/>
    <w:rsid w:val="00CA6E24"/>
    <w:rsid w:val="00CB4692"/>
    <w:rsid w:val="00CF0F97"/>
    <w:rsid w:val="00D308B2"/>
    <w:rsid w:val="00D61A7F"/>
    <w:rsid w:val="00D92493"/>
    <w:rsid w:val="00DA5F43"/>
    <w:rsid w:val="00DF7846"/>
    <w:rsid w:val="00E428EC"/>
    <w:rsid w:val="00E543DF"/>
    <w:rsid w:val="00E83500"/>
    <w:rsid w:val="00E97CDA"/>
    <w:rsid w:val="00EE35D0"/>
    <w:rsid w:val="00F239AC"/>
    <w:rsid w:val="00F3413D"/>
    <w:rsid w:val="00F8462C"/>
    <w:rsid w:val="00FA2A5D"/>
    <w:rsid w:val="00FD186D"/>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4C900"/>
  <w15:docId w15:val="{0CC76E83-7AEB-49DA-B988-4AEB919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7F"/>
    <w:rPr>
      <w:lang w:val="en-GB"/>
    </w:rPr>
  </w:style>
  <w:style w:type="paragraph" w:styleId="Heading3">
    <w:name w:val="heading 3"/>
    <w:basedOn w:val="Normal"/>
    <w:next w:val="Normal"/>
    <w:link w:val="Heading3Char"/>
    <w:qFormat/>
    <w:rsid w:val="00D61A7F"/>
    <w:pPr>
      <w:keepNext/>
      <w:spacing w:before="240" w:after="60" w:line="240" w:lineRule="auto"/>
      <w:outlineLvl w:val="2"/>
    </w:pPr>
    <w:rPr>
      <w:rFonts w:ascii="Arial" w:eastAsia="Times New Roman" w:hAnsi="Arial"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1A7F"/>
    <w:rPr>
      <w:rFonts w:ascii="Arial" w:eastAsia="Times New Roman" w:hAnsi="Arial" w:cs="Times New Roman"/>
      <w:b/>
      <w:bCs/>
      <w:sz w:val="26"/>
      <w:szCs w:val="26"/>
    </w:rPr>
  </w:style>
  <w:style w:type="paragraph" w:styleId="ListParagraph">
    <w:name w:val="List Paragraph"/>
    <w:basedOn w:val="Normal"/>
    <w:uiPriority w:val="34"/>
    <w:qFormat/>
    <w:rsid w:val="00D61A7F"/>
    <w:pPr>
      <w:ind w:left="720"/>
      <w:contextualSpacing/>
    </w:pPr>
  </w:style>
  <w:style w:type="paragraph" w:styleId="NoSpacing">
    <w:name w:val="No Spacing"/>
    <w:uiPriority w:val="1"/>
    <w:qFormat/>
    <w:rsid w:val="00D61A7F"/>
    <w:pPr>
      <w:spacing w:after="0" w:line="240" w:lineRule="auto"/>
    </w:pPr>
    <w:rPr>
      <w:rFonts w:ascii="Calibri" w:eastAsia="Calibri" w:hAnsi="Calibri" w:cs="Times New Roman"/>
    </w:rPr>
  </w:style>
  <w:style w:type="paragraph" w:styleId="NormalWeb">
    <w:name w:val="Normal (Web)"/>
    <w:basedOn w:val="Normal"/>
    <w:uiPriority w:val="99"/>
    <w:rsid w:val="00D61A7F"/>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rsid w:val="00D61A7F"/>
    <w:pPr>
      <w:spacing w:after="0" w:line="240" w:lineRule="auto"/>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rsid w:val="00D61A7F"/>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semiHidden/>
    <w:rsid w:val="00D61A7F"/>
    <w:rPr>
      <w:b/>
      <w:bCs/>
    </w:rPr>
  </w:style>
  <w:style w:type="character" w:customStyle="1" w:styleId="CommentSubjectChar">
    <w:name w:val="Comment Subject Char"/>
    <w:basedOn w:val="CommentTextChar"/>
    <w:link w:val="CommentSubject"/>
    <w:semiHidden/>
    <w:rsid w:val="00D61A7F"/>
    <w:rPr>
      <w:rFonts w:ascii="Arial" w:eastAsia="Times New Roman" w:hAnsi="Arial" w:cs="Times New Roman"/>
      <w:b/>
      <w:bCs/>
      <w:sz w:val="20"/>
      <w:szCs w:val="20"/>
      <w:lang w:val="en-AU" w:eastAsia="en-AU"/>
    </w:rPr>
  </w:style>
  <w:style w:type="paragraph" w:styleId="Header">
    <w:name w:val="header"/>
    <w:basedOn w:val="Normal"/>
    <w:link w:val="HeaderChar"/>
    <w:uiPriority w:val="99"/>
    <w:unhideWhenUsed/>
    <w:rsid w:val="00D61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7F"/>
    <w:rPr>
      <w:lang w:val="en-GB"/>
    </w:rPr>
  </w:style>
  <w:style w:type="paragraph" w:styleId="Footer">
    <w:name w:val="footer"/>
    <w:basedOn w:val="Normal"/>
    <w:link w:val="FooterChar"/>
    <w:uiPriority w:val="99"/>
    <w:unhideWhenUsed/>
    <w:rsid w:val="00D6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7F"/>
    <w:rPr>
      <w:lang w:val="en-GB"/>
    </w:rPr>
  </w:style>
  <w:style w:type="paragraph" w:customStyle="1" w:styleId="Default">
    <w:name w:val="Default"/>
    <w:rsid w:val="00D61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74307"/>
    <w:rPr>
      <w:color w:val="0000FF" w:themeColor="hyperlink"/>
      <w:u w:val="single"/>
    </w:rPr>
  </w:style>
  <w:style w:type="character" w:styleId="UnresolvedMention">
    <w:name w:val="Unresolved Mention"/>
    <w:basedOn w:val="DefaultParagraphFont"/>
    <w:uiPriority w:val="99"/>
    <w:semiHidden/>
    <w:unhideWhenUsed/>
    <w:rsid w:val="00A7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3680">
      <w:bodyDiv w:val="1"/>
      <w:marLeft w:val="0"/>
      <w:marRight w:val="0"/>
      <w:marTop w:val="0"/>
      <w:marBottom w:val="0"/>
      <w:divBdr>
        <w:top w:val="none" w:sz="0" w:space="0" w:color="auto"/>
        <w:left w:val="none" w:sz="0" w:space="0" w:color="auto"/>
        <w:bottom w:val="none" w:sz="0" w:space="0" w:color="auto"/>
        <w:right w:val="none" w:sz="0" w:space="0" w:color="auto"/>
      </w:divBdr>
    </w:div>
    <w:div w:id="186719315">
      <w:bodyDiv w:val="1"/>
      <w:marLeft w:val="0"/>
      <w:marRight w:val="0"/>
      <w:marTop w:val="0"/>
      <w:marBottom w:val="0"/>
      <w:divBdr>
        <w:top w:val="none" w:sz="0" w:space="0" w:color="auto"/>
        <w:left w:val="none" w:sz="0" w:space="0" w:color="auto"/>
        <w:bottom w:val="none" w:sz="0" w:space="0" w:color="auto"/>
        <w:right w:val="none" w:sz="0" w:space="0" w:color="auto"/>
      </w:divBdr>
    </w:div>
    <w:div w:id="274949644">
      <w:bodyDiv w:val="1"/>
      <w:marLeft w:val="0"/>
      <w:marRight w:val="0"/>
      <w:marTop w:val="0"/>
      <w:marBottom w:val="0"/>
      <w:divBdr>
        <w:top w:val="none" w:sz="0" w:space="0" w:color="auto"/>
        <w:left w:val="none" w:sz="0" w:space="0" w:color="auto"/>
        <w:bottom w:val="none" w:sz="0" w:space="0" w:color="auto"/>
        <w:right w:val="none" w:sz="0" w:space="0" w:color="auto"/>
      </w:divBdr>
    </w:div>
    <w:div w:id="323051911">
      <w:bodyDiv w:val="1"/>
      <w:marLeft w:val="0"/>
      <w:marRight w:val="0"/>
      <w:marTop w:val="0"/>
      <w:marBottom w:val="0"/>
      <w:divBdr>
        <w:top w:val="none" w:sz="0" w:space="0" w:color="auto"/>
        <w:left w:val="none" w:sz="0" w:space="0" w:color="auto"/>
        <w:bottom w:val="none" w:sz="0" w:space="0" w:color="auto"/>
        <w:right w:val="none" w:sz="0" w:space="0" w:color="auto"/>
      </w:divBdr>
    </w:div>
    <w:div w:id="602224232">
      <w:bodyDiv w:val="1"/>
      <w:marLeft w:val="0"/>
      <w:marRight w:val="0"/>
      <w:marTop w:val="0"/>
      <w:marBottom w:val="0"/>
      <w:divBdr>
        <w:top w:val="none" w:sz="0" w:space="0" w:color="auto"/>
        <w:left w:val="none" w:sz="0" w:space="0" w:color="auto"/>
        <w:bottom w:val="none" w:sz="0" w:space="0" w:color="auto"/>
        <w:right w:val="none" w:sz="0" w:space="0" w:color="auto"/>
      </w:divBdr>
    </w:div>
    <w:div w:id="674772545">
      <w:bodyDiv w:val="1"/>
      <w:marLeft w:val="0"/>
      <w:marRight w:val="0"/>
      <w:marTop w:val="0"/>
      <w:marBottom w:val="0"/>
      <w:divBdr>
        <w:top w:val="none" w:sz="0" w:space="0" w:color="auto"/>
        <w:left w:val="none" w:sz="0" w:space="0" w:color="auto"/>
        <w:bottom w:val="none" w:sz="0" w:space="0" w:color="auto"/>
        <w:right w:val="none" w:sz="0" w:space="0" w:color="auto"/>
      </w:divBdr>
    </w:div>
    <w:div w:id="716588332">
      <w:bodyDiv w:val="1"/>
      <w:marLeft w:val="0"/>
      <w:marRight w:val="0"/>
      <w:marTop w:val="0"/>
      <w:marBottom w:val="0"/>
      <w:divBdr>
        <w:top w:val="none" w:sz="0" w:space="0" w:color="auto"/>
        <w:left w:val="none" w:sz="0" w:space="0" w:color="auto"/>
        <w:bottom w:val="none" w:sz="0" w:space="0" w:color="auto"/>
        <w:right w:val="none" w:sz="0" w:space="0" w:color="auto"/>
      </w:divBdr>
    </w:div>
    <w:div w:id="754790271">
      <w:bodyDiv w:val="1"/>
      <w:marLeft w:val="0"/>
      <w:marRight w:val="0"/>
      <w:marTop w:val="0"/>
      <w:marBottom w:val="0"/>
      <w:divBdr>
        <w:top w:val="none" w:sz="0" w:space="0" w:color="auto"/>
        <w:left w:val="none" w:sz="0" w:space="0" w:color="auto"/>
        <w:bottom w:val="none" w:sz="0" w:space="0" w:color="auto"/>
        <w:right w:val="none" w:sz="0" w:space="0" w:color="auto"/>
      </w:divBdr>
      <w:divsChild>
        <w:div w:id="1758281047">
          <w:marLeft w:val="0"/>
          <w:marRight w:val="0"/>
          <w:marTop w:val="0"/>
          <w:marBottom w:val="0"/>
          <w:divBdr>
            <w:top w:val="none" w:sz="0" w:space="0" w:color="auto"/>
            <w:left w:val="none" w:sz="0" w:space="0" w:color="auto"/>
            <w:bottom w:val="none" w:sz="0" w:space="0" w:color="auto"/>
            <w:right w:val="none" w:sz="0" w:space="0" w:color="auto"/>
          </w:divBdr>
        </w:div>
        <w:div w:id="58482093">
          <w:marLeft w:val="0"/>
          <w:marRight w:val="0"/>
          <w:marTop w:val="0"/>
          <w:marBottom w:val="0"/>
          <w:divBdr>
            <w:top w:val="none" w:sz="0" w:space="0" w:color="auto"/>
            <w:left w:val="none" w:sz="0" w:space="0" w:color="auto"/>
            <w:bottom w:val="none" w:sz="0" w:space="0" w:color="auto"/>
            <w:right w:val="none" w:sz="0" w:space="0" w:color="auto"/>
          </w:divBdr>
        </w:div>
        <w:div w:id="1897202290">
          <w:marLeft w:val="0"/>
          <w:marRight w:val="0"/>
          <w:marTop w:val="0"/>
          <w:marBottom w:val="0"/>
          <w:divBdr>
            <w:top w:val="none" w:sz="0" w:space="0" w:color="auto"/>
            <w:left w:val="none" w:sz="0" w:space="0" w:color="auto"/>
            <w:bottom w:val="none" w:sz="0" w:space="0" w:color="auto"/>
            <w:right w:val="none" w:sz="0" w:space="0" w:color="auto"/>
          </w:divBdr>
        </w:div>
        <w:div w:id="962808428">
          <w:marLeft w:val="0"/>
          <w:marRight w:val="0"/>
          <w:marTop w:val="0"/>
          <w:marBottom w:val="0"/>
          <w:divBdr>
            <w:top w:val="none" w:sz="0" w:space="0" w:color="auto"/>
            <w:left w:val="none" w:sz="0" w:space="0" w:color="auto"/>
            <w:bottom w:val="none" w:sz="0" w:space="0" w:color="auto"/>
            <w:right w:val="none" w:sz="0" w:space="0" w:color="auto"/>
          </w:divBdr>
        </w:div>
        <w:div w:id="1740133185">
          <w:marLeft w:val="0"/>
          <w:marRight w:val="0"/>
          <w:marTop w:val="0"/>
          <w:marBottom w:val="0"/>
          <w:divBdr>
            <w:top w:val="none" w:sz="0" w:space="0" w:color="auto"/>
            <w:left w:val="none" w:sz="0" w:space="0" w:color="auto"/>
            <w:bottom w:val="none" w:sz="0" w:space="0" w:color="auto"/>
            <w:right w:val="none" w:sz="0" w:space="0" w:color="auto"/>
          </w:divBdr>
        </w:div>
        <w:div w:id="958923003">
          <w:marLeft w:val="0"/>
          <w:marRight w:val="0"/>
          <w:marTop w:val="0"/>
          <w:marBottom w:val="0"/>
          <w:divBdr>
            <w:top w:val="none" w:sz="0" w:space="0" w:color="auto"/>
            <w:left w:val="none" w:sz="0" w:space="0" w:color="auto"/>
            <w:bottom w:val="none" w:sz="0" w:space="0" w:color="auto"/>
            <w:right w:val="none" w:sz="0" w:space="0" w:color="auto"/>
          </w:divBdr>
        </w:div>
        <w:div w:id="1654290747">
          <w:marLeft w:val="0"/>
          <w:marRight w:val="0"/>
          <w:marTop w:val="0"/>
          <w:marBottom w:val="0"/>
          <w:divBdr>
            <w:top w:val="none" w:sz="0" w:space="0" w:color="auto"/>
            <w:left w:val="none" w:sz="0" w:space="0" w:color="auto"/>
            <w:bottom w:val="none" w:sz="0" w:space="0" w:color="auto"/>
            <w:right w:val="none" w:sz="0" w:space="0" w:color="auto"/>
          </w:divBdr>
        </w:div>
        <w:div w:id="502360775">
          <w:marLeft w:val="0"/>
          <w:marRight w:val="0"/>
          <w:marTop w:val="0"/>
          <w:marBottom w:val="0"/>
          <w:divBdr>
            <w:top w:val="none" w:sz="0" w:space="0" w:color="auto"/>
            <w:left w:val="none" w:sz="0" w:space="0" w:color="auto"/>
            <w:bottom w:val="none" w:sz="0" w:space="0" w:color="auto"/>
            <w:right w:val="none" w:sz="0" w:space="0" w:color="auto"/>
          </w:divBdr>
        </w:div>
        <w:div w:id="69036267">
          <w:marLeft w:val="0"/>
          <w:marRight w:val="0"/>
          <w:marTop w:val="0"/>
          <w:marBottom w:val="0"/>
          <w:divBdr>
            <w:top w:val="none" w:sz="0" w:space="0" w:color="auto"/>
            <w:left w:val="none" w:sz="0" w:space="0" w:color="auto"/>
            <w:bottom w:val="none" w:sz="0" w:space="0" w:color="auto"/>
            <w:right w:val="none" w:sz="0" w:space="0" w:color="auto"/>
          </w:divBdr>
        </w:div>
      </w:divsChild>
    </w:div>
    <w:div w:id="949703830">
      <w:bodyDiv w:val="1"/>
      <w:marLeft w:val="0"/>
      <w:marRight w:val="0"/>
      <w:marTop w:val="0"/>
      <w:marBottom w:val="0"/>
      <w:divBdr>
        <w:top w:val="none" w:sz="0" w:space="0" w:color="auto"/>
        <w:left w:val="none" w:sz="0" w:space="0" w:color="auto"/>
        <w:bottom w:val="none" w:sz="0" w:space="0" w:color="auto"/>
        <w:right w:val="none" w:sz="0" w:space="0" w:color="auto"/>
      </w:divBdr>
    </w:div>
    <w:div w:id="1220244345">
      <w:bodyDiv w:val="1"/>
      <w:marLeft w:val="0"/>
      <w:marRight w:val="0"/>
      <w:marTop w:val="0"/>
      <w:marBottom w:val="0"/>
      <w:divBdr>
        <w:top w:val="none" w:sz="0" w:space="0" w:color="auto"/>
        <w:left w:val="none" w:sz="0" w:space="0" w:color="auto"/>
        <w:bottom w:val="none" w:sz="0" w:space="0" w:color="auto"/>
        <w:right w:val="none" w:sz="0" w:space="0" w:color="auto"/>
      </w:divBdr>
    </w:div>
    <w:div w:id="1365404429">
      <w:bodyDiv w:val="1"/>
      <w:marLeft w:val="0"/>
      <w:marRight w:val="0"/>
      <w:marTop w:val="0"/>
      <w:marBottom w:val="0"/>
      <w:divBdr>
        <w:top w:val="none" w:sz="0" w:space="0" w:color="auto"/>
        <w:left w:val="none" w:sz="0" w:space="0" w:color="auto"/>
        <w:bottom w:val="none" w:sz="0" w:space="0" w:color="auto"/>
        <w:right w:val="none" w:sz="0" w:space="0" w:color="auto"/>
      </w:divBdr>
    </w:div>
    <w:div w:id="1468007026">
      <w:bodyDiv w:val="1"/>
      <w:marLeft w:val="0"/>
      <w:marRight w:val="0"/>
      <w:marTop w:val="0"/>
      <w:marBottom w:val="0"/>
      <w:divBdr>
        <w:top w:val="none" w:sz="0" w:space="0" w:color="auto"/>
        <w:left w:val="none" w:sz="0" w:space="0" w:color="auto"/>
        <w:bottom w:val="none" w:sz="0" w:space="0" w:color="auto"/>
        <w:right w:val="none" w:sz="0" w:space="0" w:color="auto"/>
      </w:divBdr>
    </w:div>
    <w:div w:id="1769737674">
      <w:bodyDiv w:val="1"/>
      <w:marLeft w:val="0"/>
      <w:marRight w:val="0"/>
      <w:marTop w:val="0"/>
      <w:marBottom w:val="0"/>
      <w:divBdr>
        <w:top w:val="none" w:sz="0" w:space="0" w:color="auto"/>
        <w:left w:val="none" w:sz="0" w:space="0" w:color="auto"/>
        <w:bottom w:val="none" w:sz="0" w:space="0" w:color="auto"/>
        <w:right w:val="none" w:sz="0" w:space="0" w:color="auto"/>
      </w:divBdr>
    </w:div>
    <w:div w:id="1806072631">
      <w:bodyDiv w:val="1"/>
      <w:marLeft w:val="0"/>
      <w:marRight w:val="0"/>
      <w:marTop w:val="0"/>
      <w:marBottom w:val="0"/>
      <w:divBdr>
        <w:top w:val="none" w:sz="0" w:space="0" w:color="auto"/>
        <w:left w:val="none" w:sz="0" w:space="0" w:color="auto"/>
        <w:bottom w:val="none" w:sz="0" w:space="0" w:color="auto"/>
        <w:right w:val="none" w:sz="0" w:space="0" w:color="auto"/>
      </w:divBdr>
    </w:div>
    <w:div w:id="1818954576">
      <w:bodyDiv w:val="1"/>
      <w:marLeft w:val="0"/>
      <w:marRight w:val="0"/>
      <w:marTop w:val="0"/>
      <w:marBottom w:val="0"/>
      <w:divBdr>
        <w:top w:val="none" w:sz="0" w:space="0" w:color="auto"/>
        <w:left w:val="none" w:sz="0" w:space="0" w:color="auto"/>
        <w:bottom w:val="none" w:sz="0" w:space="0" w:color="auto"/>
        <w:right w:val="none" w:sz="0" w:space="0" w:color="auto"/>
      </w:divBdr>
    </w:div>
    <w:div w:id="1821269467">
      <w:bodyDiv w:val="1"/>
      <w:marLeft w:val="0"/>
      <w:marRight w:val="0"/>
      <w:marTop w:val="0"/>
      <w:marBottom w:val="0"/>
      <w:divBdr>
        <w:top w:val="none" w:sz="0" w:space="0" w:color="auto"/>
        <w:left w:val="none" w:sz="0" w:space="0" w:color="auto"/>
        <w:bottom w:val="none" w:sz="0" w:space="0" w:color="auto"/>
        <w:right w:val="none" w:sz="0" w:space="0" w:color="auto"/>
      </w:divBdr>
    </w:div>
    <w:div w:id="2064601005">
      <w:bodyDiv w:val="1"/>
      <w:marLeft w:val="0"/>
      <w:marRight w:val="0"/>
      <w:marTop w:val="0"/>
      <w:marBottom w:val="0"/>
      <w:divBdr>
        <w:top w:val="none" w:sz="0" w:space="0" w:color="auto"/>
        <w:left w:val="none" w:sz="0" w:space="0" w:color="auto"/>
        <w:bottom w:val="none" w:sz="0" w:space="0" w:color="auto"/>
        <w:right w:val="none" w:sz="0" w:space="0" w:color="auto"/>
      </w:divBdr>
      <w:divsChild>
        <w:div w:id="1801454867">
          <w:marLeft w:val="0"/>
          <w:marRight w:val="0"/>
          <w:marTop w:val="0"/>
          <w:marBottom w:val="0"/>
          <w:divBdr>
            <w:top w:val="none" w:sz="0" w:space="0" w:color="auto"/>
            <w:left w:val="none" w:sz="0" w:space="0" w:color="auto"/>
            <w:bottom w:val="none" w:sz="0" w:space="0" w:color="auto"/>
            <w:right w:val="none" w:sz="0" w:space="0" w:color="auto"/>
          </w:divBdr>
        </w:div>
        <w:div w:id="1271819083">
          <w:marLeft w:val="0"/>
          <w:marRight w:val="0"/>
          <w:marTop w:val="0"/>
          <w:marBottom w:val="0"/>
          <w:divBdr>
            <w:top w:val="none" w:sz="0" w:space="0" w:color="auto"/>
            <w:left w:val="none" w:sz="0" w:space="0" w:color="auto"/>
            <w:bottom w:val="none" w:sz="0" w:space="0" w:color="auto"/>
            <w:right w:val="none" w:sz="0" w:space="0" w:color="auto"/>
          </w:divBdr>
        </w:div>
        <w:div w:id="738675853">
          <w:marLeft w:val="0"/>
          <w:marRight w:val="0"/>
          <w:marTop w:val="0"/>
          <w:marBottom w:val="0"/>
          <w:divBdr>
            <w:top w:val="none" w:sz="0" w:space="0" w:color="auto"/>
            <w:left w:val="none" w:sz="0" w:space="0" w:color="auto"/>
            <w:bottom w:val="none" w:sz="0" w:space="0" w:color="auto"/>
            <w:right w:val="none" w:sz="0" w:space="0" w:color="auto"/>
          </w:divBdr>
        </w:div>
        <w:div w:id="1583295465">
          <w:marLeft w:val="0"/>
          <w:marRight w:val="0"/>
          <w:marTop w:val="0"/>
          <w:marBottom w:val="0"/>
          <w:divBdr>
            <w:top w:val="none" w:sz="0" w:space="0" w:color="auto"/>
            <w:left w:val="none" w:sz="0" w:space="0" w:color="auto"/>
            <w:bottom w:val="none" w:sz="0" w:space="0" w:color="auto"/>
            <w:right w:val="none" w:sz="0" w:space="0" w:color="auto"/>
          </w:divBdr>
        </w:div>
        <w:div w:id="69884843">
          <w:marLeft w:val="0"/>
          <w:marRight w:val="0"/>
          <w:marTop w:val="0"/>
          <w:marBottom w:val="0"/>
          <w:divBdr>
            <w:top w:val="none" w:sz="0" w:space="0" w:color="auto"/>
            <w:left w:val="none" w:sz="0" w:space="0" w:color="auto"/>
            <w:bottom w:val="none" w:sz="0" w:space="0" w:color="auto"/>
            <w:right w:val="none" w:sz="0" w:space="0" w:color="auto"/>
          </w:divBdr>
        </w:div>
        <w:div w:id="1947535861">
          <w:marLeft w:val="0"/>
          <w:marRight w:val="0"/>
          <w:marTop w:val="0"/>
          <w:marBottom w:val="0"/>
          <w:divBdr>
            <w:top w:val="none" w:sz="0" w:space="0" w:color="auto"/>
            <w:left w:val="none" w:sz="0" w:space="0" w:color="auto"/>
            <w:bottom w:val="none" w:sz="0" w:space="0" w:color="auto"/>
            <w:right w:val="none" w:sz="0" w:space="0" w:color="auto"/>
          </w:divBdr>
        </w:div>
        <w:div w:id="1432627107">
          <w:marLeft w:val="0"/>
          <w:marRight w:val="0"/>
          <w:marTop w:val="0"/>
          <w:marBottom w:val="0"/>
          <w:divBdr>
            <w:top w:val="none" w:sz="0" w:space="0" w:color="auto"/>
            <w:left w:val="none" w:sz="0" w:space="0" w:color="auto"/>
            <w:bottom w:val="none" w:sz="0" w:space="0" w:color="auto"/>
            <w:right w:val="none" w:sz="0" w:space="0" w:color="auto"/>
          </w:divBdr>
        </w:div>
        <w:div w:id="1316183783">
          <w:marLeft w:val="0"/>
          <w:marRight w:val="0"/>
          <w:marTop w:val="0"/>
          <w:marBottom w:val="0"/>
          <w:divBdr>
            <w:top w:val="none" w:sz="0" w:space="0" w:color="auto"/>
            <w:left w:val="none" w:sz="0" w:space="0" w:color="auto"/>
            <w:bottom w:val="none" w:sz="0" w:space="0" w:color="auto"/>
            <w:right w:val="none" w:sz="0" w:space="0" w:color="auto"/>
          </w:divBdr>
        </w:div>
        <w:div w:id="124099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asypay.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Jorida JH. Hoxha</dc:creator>
  <cp:lastModifiedBy>Deivis Shomo</cp:lastModifiedBy>
  <cp:revision>3</cp:revision>
  <cp:lastPrinted>2021-10-04T08:41:00Z</cp:lastPrinted>
  <dcterms:created xsi:type="dcterms:W3CDTF">2025-04-29T13:14:00Z</dcterms:created>
  <dcterms:modified xsi:type="dcterms:W3CDTF">2025-04-29T19:21:00Z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a3af316106f7c55ebf5f08f0c55f275f94b48d1a4c802f9df8e1cfb8858a7c3d</vt:lpwstr>
  </property>
</Properties>
</file>